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160E" w14:textId="13AF0B9A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75E1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53FA8436" w:rsidR="00C426A4" w:rsidRPr="00651400" w:rsidRDefault="008C0B3E" w:rsidP="001063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 IMMEDIATE RELEASE </w:t>
      </w:r>
    </w:p>
    <w:p w14:paraId="296B4A34" w14:textId="77777777" w:rsidR="006F2390" w:rsidRPr="00651400" w:rsidRDefault="006F2390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425FBD4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b/>
          <w:sz w:val="22"/>
          <w:szCs w:val="22"/>
          <w:u w:val="single"/>
        </w:rPr>
        <w:t>Media Contact</w:t>
      </w:r>
    </w:p>
    <w:p w14:paraId="6DED4A38" w14:textId="0D012989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Great Ink Communication</w:t>
      </w:r>
      <w:r w:rsidR="005071A2">
        <w:rPr>
          <w:rFonts w:asciiTheme="minorHAnsi" w:hAnsiTheme="minorHAnsi" w:cstheme="minorHAnsi"/>
          <w:sz w:val="22"/>
          <w:szCs w:val="22"/>
        </w:rPr>
        <w:t>s</w:t>
      </w:r>
    </w:p>
    <w:p w14:paraId="43454918" w14:textId="77777777" w:rsidR="001063D2" w:rsidRPr="00651400" w:rsidRDefault="001063D2" w:rsidP="00A81641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Tom Nolan (</w:t>
      </w:r>
      <w:hyperlink r:id="rId10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tom@greatink.com</w:t>
        </w:r>
      </w:hyperlink>
      <w:r w:rsidRPr="00651400">
        <w:rPr>
          <w:rFonts w:asciiTheme="minorHAnsi" w:hAnsiTheme="minorHAnsi" w:cstheme="minorHAnsi"/>
          <w:sz w:val="22"/>
          <w:szCs w:val="22"/>
        </w:rPr>
        <w:t>)</w:t>
      </w:r>
    </w:p>
    <w:p w14:paraId="5411F635" w14:textId="575972AC" w:rsidR="00B96E3E" w:rsidRDefault="00B96E3E" w:rsidP="00B96E3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Eric Waters (</w:t>
      </w:r>
      <w:hyperlink r:id="rId11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eric.waters@greatink.com</w:t>
        </w:r>
      </w:hyperlink>
      <w:r w:rsidRPr="00651400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501F3CF3" w14:textId="77777777" w:rsidR="00D60832" w:rsidRPr="00651400" w:rsidRDefault="00D60832" w:rsidP="00D60832">
      <w:pPr>
        <w:rPr>
          <w:rFonts w:asciiTheme="minorHAnsi" w:hAnsiTheme="minorHAnsi" w:cstheme="minorHAnsi"/>
          <w:b/>
          <w:sz w:val="22"/>
          <w:szCs w:val="22"/>
        </w:rPr>
      </w:pPr>
    </w:p>
    <w:p w14:paraId="3E5A0CD6" w14:textId="0285EFE3" w:rsidR="00076C0A" w:rsidRDefault="000C6DC3" w:rsidP="00FE4E3C">
      <w:pPr>
        <w:jc w:val="center"/>
        <w:rPr>
          <w:rFonts w:asciiTheme="minorHAnsi" w:hAnsiTheme="minorHAnsi" w:cstheme="minorHAnsi"/>
          <w:b/>
        </w:rPr>
      </w:pPr>
      <w:r w:rsidRPr="003E5CE2">
        <w:rPr>
          <w:rFonts w:asciiTheme="minorHAnsi" w:hAnsiTheme="minorHAnsi" w:cstheme="minorHAnsi"/>
          <w:b/>
        </w:rPr>
        <w:t xml:space="preserve">PEMBROOK </w:t>
      </w:r>
      <w:r w:rsidR="005D419F" w:rsidRPr="003E5CE2">
        <w:rPr>
          <w:rFonts w:asciiTheme="minorHAnsi" w:hAnsiTheme="minorHAnsi" w:cstheme="minorHAnsi"/>
          <w:b/>
        </w:rPr>
        <w:t xml:space="preserve">PROVIDES </w:t>
      </w:r>
      <w:r w:rsidR="00C027ED" w:rsidRPr="003E5CE2">
        <w:rPr>
          <w:rFonts w:asciiTheme="minorHAnsi" w:hAnsiTheme="minorHAnsi" w:cstheme="minorHAnsi"/>
          <w:b/>
        </w:rPr>
        <w:t>$</w:t>
      </w:r>
      <w:r w:rsidR="00E43144">
        <w:rPr>
          <w:rFonts w:asciiTheme="minorHAnsi" w:hAnsiTheme="minorHAnsi" w:cstheme="minorHAnsi"/>
          <w:b/>
        </w:rPr>
        <w:t>1</w:t>
      </w:r>
      <w:r w:rsidR="000B2AE0">
        <w:rPr>
          <w:rFonts w:asciiTheme="minorHAnsi" w:hAnsiTheme="minorHAnsi" w:cstheme="minorHAnsi"/>
          <w:b/>
        </w:rPr>
        <w:t>4</w:t>
      </w:r>
      <w:r w:rsidR="00C027ED" w:rsidRPr="003E5CE2">
        <w:rPr>
          <w:rFonts w:asciiTheme="minorHAnsi" w:hAnsiTheme="minorHAnsi" w:cstheme="minorHAnsi"/>
          <w:b/>
        </w:rPr>
        <w:t>.</w:t>
      </w:r>
      <w:r w:rsidR="000B2AE0">
        <w:rPr>
          <w:rFonts w:asciiTheme="minorHAnsi" w:hAnsiTheme="minorHAnsi" w:cstheme="minorHAnsi"/>
          <w:b/>
        </w:rPr>
        <w:t>2</w:t>
      </w:r>
      <w:r w:rsidR="00A63E4E" w:rsidRPr="003E5CE2">
        <w:rPr>
          <w:rFonts w:asciiTheme="minorHAnsi" w:hAnsiTheme="minorHAnsi" w:cstheme="minorHAnsi"/>
          <w:b/>
        </w:rPr>
        <w:t xml:space="preserve"> </w:t>
      </w:r>
      <w:r w:rsidR="00C027ED" w:rsidRPr="003E5CE2">
        <w:rPr>
          <w:rFonts w:asciiTheme="minorHAnsi" w:hAnsiTheme="minorHAnsi" w:cstheme="minorHAnsi"/>
          <w:b/>
        </w:rPr>
        <w:t>M</w:t>
      </w:r>
      <w:r w:rsidR="00602A19" w:rsidRPr="003E5CE2">
        <w:rPr>
          <w:rFonts w:asciiTheme="minorHAnsi" w:hAnsiTheme="minorHAnsi" w:cstheme="minorHAnsi"/>
          <w:b/>
        </w:rPr>
        <w:t xml:space="preserve">ILLION </w:t>
      </w:r>
      <w:r w:rsidR="00A61279">
        <w:rPr>
          <w:rFonts w:asciiTheme="minorHAnsi" w:hAnsiTheme="minorHAnsi" w:cstheme="minorHAnsi"/>
          <w:b/>
        </w:rPr>
        <w:t>PREFERRED EQUITY INVESTMEN</w:t>
      </w:r>
      <w:r w:rsidR="00857599">
        <w:rPr>
          <w:rFonts w:asciiTheme="minorHAnsi" w:hAnsiTheme="minorHAnsi" w:cstheme="minorHAnsi"/>
          <w:b/>
        </w:rPr>
        <w:t xml:space="preserve">T TO FINANCE CONSTRUCTION OF </w:t>
      </w:r>
      <w:r w:rsidR="00941BD9">
        <w:rPr>
          <w:rFonts w:asciiTheme="minorHAnsi" w:hAnsiTheme="minorHAnsi" w:cstheme="minorHAnsi"/>
          <w:b/>
        </w:rPr>
        <w:t xml:space="preserve">LARGE </w:t>
      </w:r>
      <w:r w:rsidR="00857599">
        <w:rPr>
          <w:rFonts w:asciiTheme="minorHAnsi" w:hAnsiTheme="minorHAnsi" w:cstheme="minorHAnsi"/>
          <w:b/>
        </w:rPr>
        <w:t xml:space="preserve">TAMPA </w:t>
      </w:r>
      <w:r w:rsidR="00FB6F5E">
        <w:rPr>
          <w:rFonts w:asciiTheme="minorHAnsi" w:hAnsiTheme="minorHAnsi" w:cstheme="minorHAnsi"/>
          <w:b/>
        </w:rPr>
        <w:t xml:space="preserve">MULTIFAMILY </w:t>
      </w:r>
      <w:r w:rsidR="00745752">
        <w:rPr>
          <w:rFonts w:asciiTheme="minorHAnsi" w:hAnsiTheme="minorHAnsi" w:cstheme="minorHAnsi"/>
          <w:b/>
        </w:rPr>
        <w:t>COMPLEX</w:t>
      </w:r>
    </w:p>
    <w:p w14:paraId="5ECC7413" w14:textId="05E2E5ED" w:rsidR="00DF35C5" w:rsidRPr="008A12C4" w:rsidRDefault="00D403EF">
      <w:pPr>
        <w:jc w:val="center"/>
        <w:rPr>
          <w:rFonts w:asciiTheme="minorHAnsi" w:hAnsiTheme="minorHAnsi" w:cstheme="minorHAnsi"/>
          <w:i/>
        </w:rPr>
      </w:pPr>
      <w:r w:rsidRPr="00546C44">
        <w:rPr>
          <w:rFonts w:asciiTheme="minorHAnsi" w:hAnsiTheme="minorHAnsi" w:cstheme="minorHAnsi"/>
          <w:b/>
          <w:sz w:val="22"/>
          <w:szCs w:val="22"/>
        </w:rPr>
        <w:t>***</w:t>
      </w:r>
    </w:p>
    <w:p w14:paraId="5B056CA9" w14:textId="247C6484" w:rsidR="00A61279" w:rsidRPr="00D82F80" w:rsidRDefault="009C0173" w:rsidP="00346B58">
      <w:pPr>
        <w:rPr>
          <w:rFonts w:asciiTheme="minorHAnsi" w:hAnsiTheme="minorHAnsi" w:cstheme="minorHAnsi"/>
        </w:rPr>
      </w:pPr>
      <w:r w:rsidRPr="00D82F80">
        <w:rPr>
          <w:rFonts w:asciiTheme="minorHAnsi" w:hAnsiTheme="minorHAnsi" w:cstheme="minorHAnsi"/>
          <w:b/>
        </w:rPr>
        <w:t xml:space="preserve">December </w:t>
      </w:r>
      <w:r w:rsidR="008C0B3E">
        <w:rPr>
          <w:rFonts w:asciiTheme="minorHAnsi" w:hAnsiTheme="minorHAnsi" w:cstheme="minorHAnsi"/>
          <w:b/>
        </w:rPr>
        <w:t>17</w:t>
      </w:r>
      <w:r w:rsidR="006F2390" w:rsidRPr="00D82F80">
        <w:rPr>
          <w:rFonts w:asciiTheme="minorHAnsi" w:hAnsiTheme="minorHAnsi" w:cstheme="minorHAnsi"/>
          <w:b/>
        </w:rPr>
        <w:t>,</w:t>
      </w:r>
      <w:r w:rsidR="00D940B0" w:rsidRPr="00D82F80">
        <w:rPr>
          <w:rFonts w:asciiTheme="minorHAnsi" w:hAnsiTheme="minorHAnsi" w:cstheme="minorHAnsi"/>
          <w:b/>
        </w:rPr>
        <w:t xml:space="preserve"> 2</w:t>
      </w:r>
      <w:r w:rsidR="00AD1CD9" w:rsidRPr="00D82F80">
        <w:rPr>
          <w:rFonts w:asciiTheme="minorHAnsi" w:hAnsiTheme="minorHAnsi" w:cstheme="minorHAnsi"/>
          <w:b/>
        </w:rPr>
        <w:t>020</w:t>
      </w:r>
      <w:r w:rsidR="0059404F" w:rsidRPr="00D82F80">
        <w:rPr>
          <w:rFonts w:asciiTheme="minorHAnsi" w:hAnsiTheme="minorHAnsi" w:cstheme="minorHAnsi"/>
          <w:b/>
        </w:rPr>
        <w:t xml:space="preserve"> – </w:t>
      </w:r>
      <w:r w:rsidR="000B2AE0" w:rsidRPr="00D82F80">
        <w:rPr>
          <w:rFonts w:asciiTheme="minorHAnsi" w:hAnsiTheme="minorHAnsi" w:cstheme="minorHAnsi"/>
          <w:b/>
        </w:rPr>
        <w:t>Tampa</w:t>
      </w:r>
      <w:r w:rsidRPr="00D82F80">
        <w:rPr>
          <w:rFonts w:asciiTheme="minorHAnsi" w:hAnsiTheme="minorHAnsi" w:cstheme="minorHAnsi"/>
          <w:b/>
        </w:rPr>
        <w:t xml:space="preserve">, </w:t>
      </w:r>
      <w:r w:rsidR="000B2AE0" w:rsidRPr="00D82F80">
        <w:rPr>
          <w:rFonts w:asciiTheme="minorHAnsi" w:hAnsiTheme="minorHAnsi" w:cstheme="minorHAnsi"/>
          <w:b/>
        </w:rPr>
        <w:t>FL</w:t>
      </w:r>
      <w:r w:rsidR="00947427" w:rsidRPr="00D82F80">
        <w:rPr>
          <w:rFonts w:asciiTheme="minorHAnsi" w:hAnsiTheme="minorHAnsi" w:cstheme="minorHAnsi"/>
          <w:b/>
        </w:rPr>
        <w:t xml:space="preserve"> </w:t>
      </w:r>
      <w:r w:rsidR="0059404F" w:rsidRPr="00D82F80">
        <w:rPr>
          <w:rFonts w:asciiTheme="minorHAnsi" w:hAnsiTheme="minorHAnsi" w:cstheme="minorHAnsi"/>
          <w:b/>
        </w:rPr>
        <w:t>–</w:t>
      </w:r>
      <w:r w:rsidR="0059404F" w:rsidRPr="00D82F80">
        <w:rPr>
          <w:rFonts w:asciiTheme="minorHAnsi" w:hAnsiTheme="minorHAnsi" w:cstheme="minorHAnsi"/>
        </w:rPr>
        <w:t xml:space="preserve"> </w:t>
      </w:r>
      <w:r w:rsidR="00B86472" w:rsidRPr="00D82F80">
        <w:rPr>
          <w:rFonts w:asciiTheme="minorHAnsi" w:hAnsiTheme="minorHAnsi" w:cstheme="minorHAnsi"/>
        </w:rPr>
        <w:t xml:space="preserve">Pembrook Capital Management LLC (“Pembrook”) </w:t>
      </w:r>
      <w:r w:rsidR="009E3047" w:rsidRPr="00D82F80">
        <w:rPr>
          <w:rFonts w:asciiTheme="minorHAnsi" w:hAnsiTheme="minorHAnsi" w:cstheme="minorHAnsi"/>
        </w:rPr>
        <w:t xml:space="preserve">is providing </w:t>
      </w:r>
      <w:r w:rsidR="00FD0B3B">
        <w:rPr>
          <w:rFonts w:asciiTheme="minorHAnsi" w:hAnsiTheme="minorHAnsi" w:cstheme="minorHAnsi"/>
        </w:rPr>
        <w:t xml:space="preserve">a </w:t>
      </w:r>
      <w:r w:rsidR="000B2AE0" w:rsidRPr="00D82F80">
        <w:rPr>
          <w:rFonts w:asciiTheme="minorHAnsi" w:hAnsiTheme="minorHAnsi" w:cstheme="minorHAnsi"/>
          <w:color w:val="000000"/>
        </w:rPr>
        <w:t>$14.259</w:t>
      </w:r>
      <w:r w:rsidR="00346B58" w:rsidRPr="00D82F80">
        <w:rPr>
          <w:rFonts w:asciiTheme="minorHAnsi" w:hAnsiTheme="minorHAnsi" w:cstheme="minorHAnsi"/>
          <w:color w:val="000000"/>
        </w:rPr>
        <w:t xml:space="preserve"> million preferred equity </w:t>
      </w:r>
      <w:r w:rsidR="000B2AE0" w:rsidRPr="00D82F80">
        <w:rPr>
          <w:rFonts w:asciiTheme="minorHAnsi" w:hAnsiTheme="minorHAnsi" w:cstheme="minorHAnsi"/>
          <w:color w:val="000000"/>
        </w:rPr>
        <w:t xml:space="preserve">investment to finance the construction of a </w:t>
      </w:r>
      <w:r w:rsidR="00F634BC">
        <w:rPr>
          <w:rFonts w:asciiTheme="minorHAnsi" w:hAnsiTheme="minorHAnsi" w:cstheme="minorHAnsi"/>
          <w:color w:val="000000"/>
        </w:rPr>
        <w:t>360-unit</w:t>
      </w:r>
      <w:r w:rsidR="00501426">
        <w:rPr>
          <w:rFonts w:asciiTheme="minorHAnsi" w:hAnsiTheme="minorHAnsi" w:cstheme="minorHAnsi"/>
          <w:color w:val="000000"/>
        </w:rPr>
        <w:t>,</w:t>
      </w:r>
      <w:r w:rsidR="00F634BC">
        <w:rPr>
          <w:rFonts w:asciiTheme="minorHAnsi" w:hAnsiTheme="minorHAnsi" w:cstheme="minorHAnsi"/>
          <w:color w:val="000000"/>
        </w:rPr>
        <w:t xml:space="preserve"> </w:t>
      </w:r>
      <w:r w:rsidR="00135BE6" w:rsidRPr="00D82F80">
        <w:rPr>
          <w:rFonts w:asciiTheme="minorHAnsi" w:hAnsiTheme="minorHAnsi" w:cstheme="minorHAnsi"/>
          <w:color w:val="000000"/>
        </w:rPr>
        <w:t xml:space="preserve">Class-A </w:t>
      </w:r>
      <w:r w:rsidR="000B2AE0" w:rsidRPr="00D82F80">
        <w:rPr>
          <w:rFonts w:asciiTheme="minorHAnsi" w:hAnsiTheme="minorHAnsi" w:cstheme="minorHAnsi"/>
          <w:color w:val="000000"/>
        </w:rPr>
        <w:t xml:space="preserve">multifamily property located in Tampa, Florida. </w:t>
      </w:r>
    </w:p>
    <w:p w14:paraId="67C61F7F" w14:textId="1722CD0F" w:rsidR="00D82F80" w:rsidRPr="003D78E6" w:rsidRDefault="000B2AE0" w:rsidP="000B2AE0">
      <w:pPr>
        <w:pStyle w:val="NormalWeb"/>
        <w:rPr>
          <w:rFonts w:asciiTheme="minorHAnsi" w:hAnsiTheme="minorHAnsi" w:cstheme="minorHAnsi"/>
          <w:color w:val="000000"/>
        </w:rPr>
      </w:pPr>
      <w:r w:rsidRPr="003D78E6">
        <w:rPr>
          <w:rFonts w:asciiTheme="minorHAnsi" w:hAnsiTheme="minorHAnsi" w:cstheme="minorHAnsi"/>
          <w:color w:val="000000"/>
        </w:rPr>
        <w:t>The</w:t>
      </w:r>
      <w:r w:rsidR="00C63221">
        <w:rPr>
          <w:rFonts w:asciiTheme="minorHAnsi" w:hAnsiTheme="minorHAnsi" w:cstheme="minorHAnsi"/>
          <w:color w:val="000000"/>
        </w:rPr>
        <w:t xml:space="preserve"> sponsor </w:t>
      </w:r>
      <w:r w:rsidR="0063503F">
        <w:rPr>
          <w:rFonts w:asciiTheme="minorHAnsi" w:hAnsiTheme="minorHAnsi" w:cstheme="minorHAnsi"/>
          <w:color w:val="000000"/>
        </w:rPr>
        <w:t xml:space="preserve">in this transaction </w:t>
      </w:r>
      <w:r w:rsidR="00C63221">
        <w:rPr>
          <w:rFonts w:asciiTheme="minorHAnsi" w:hAnsiTheme="minorHAnsi" w:cstheme="minorHAnsi"/>
          <w:color w:val="000000"/>
        </w:rPr>
        <w:t xml:space="preserve">is </w:t>
      </w:r>
      <w:r w:rsidR="00A11117" w:rsidRPr="00A11117">
        <w:rPr>
          <w:rFonts w:asciiTheme="minorHAnsi" w:hAnsiTheme="minorHAnsi" w:cstheme="minorHAnsi"/>
          <w:color w:val="000000"/>
        </w:rPr>
        <w:t>2nd Wave Development</w:t>
      </w:r>
      <w:r w:rsidR="0049726B">
        <w:rPr>
          <w:rFonts w:asciiTheme="minorHAnsi" w:hAnsiTheme="minorHAnsi" w:cstheme="minorHAnsi"/>
          <w:color w:val="000000"/>
        </w:rPr>
        <w:t xml:space="preserve"> and the </w:t>
      </w:r>
      <w:r w:rsidR="00941BD9">
        <w:rPr>
          <w:rFonts w:asciiTheme="minorHAnsi" w:hAnsiTheme="minorHAnsi" w:cstheme="minorHAnsi"/>
          <w:color w:val="000000"/>
        </w:rPr>
        <w:t xml:space="preserve">investment </w:t>
      </w:r>
      <w:r w:rsidR="0049726B">
        <w:rPr>
          <w:rFonts w:asciiTheme="minorHAnsi" w:hAnsiTheme="minorHAnsi" w:cstheme="minorHAnsi"/>
          <w:color w:val="000000"/>
        </w:rPr>
        <w:t>company</w:t>
      </w:r>
      <w:r w:rsidR="00DF6BC6">
        <w:rPr>
          <w:rFonts w:asciiTheme="minorHAnsi" w:hAnsiTheme="minorHAnsi" w:cstheme="minorHAnsi"/>
          <w:color w:val="000000"/>
        </w:rPr>
        <w:t xml:space="preserve"> </w:t>
      </w:r>
      <w:r w:rsidRPr="003D78E6">
        <w:rPr>
          <w:rFonts w:asciiTheme="minorHAnsi" w:hAnsiTheme="minorHAnsi" w:cstheme="minorHAnsi"/>
          <w:color w:val="000000"/>
        </w:rPr>
        <w:t>will</w:t>
      </w:r>
      <w:r w:rsidR="00D82F80" w:rsidRPr="003D78E6">
        <w:rPr>
          <w:rFonts w:asciiTheme="minorHAnsi" w:hAnsiTheme="minorHAnsi" w:cstheme="minorHAnsi"/>
          <w:color w:val="000000"/>
        </w:rPr>
        <w:t xml:space="preserve"> serve</w:t>
      </w:r>
      <w:r w:rsidRPr="003D78E6">
        <w:rPr>
          <w:rFonts w:asciiTheme="minorHAnsi" w:hAnsiTheme="minorHAnsi" w:cstheme="minorHAnsi"/>
          <w:color w:val="000000"/>
        </w:rPr>
        <w:t xml:space="preserve"> </w:t>
      </w:r>
      <w:r w:rsidR="00D82F80" w:rsidRPr="003D78E6">
        <w:rPr>
          <w:rFonts w:asciiTheme="minorHAnsi" w:hAnsiTheme="minorHAnsi" w:cstheme="minorHAnsi"/>
          <w:color w:val="000000"/>
        </w:rPr>
        <w:t xml:space="preserve">as </w:t>
      </w:r>
      <w:r w:rsidRPr="003D78E6">
        <w:rPr>
          <w:rFonts w:asciiTheme="minorHAnsi" w:hAnsiTheme="minorHAnsi" w:cstheme="minorHAnsi"/>
          <w:color w:val="000000"/>
        </w:rPr>
        <w:t xml:space="preserve">owner and operator of the </w:t>
      </w:r>
      <w:r w:rsidR="005F1052">
        <w:rPr>
          <w:rFonts w:asciiTheme="minorHAnsi" w:hAnsiTheme="minorHAnsi" w:cstheme="minorHAnsi"/>
          <w:color w:val="000000"/>
        </w:rPr>
        <w:t xml:space="preserve">complex </w:t>
      </w:r>
      <w:r w:rsidR="00D82F80" w:rsidRPr="003D78E6">
        <w:rPr>
          <w:rFonts w:asciiTheme="minorHAnsi" w:hAnsiTheme="minorHAnsi" w:cstheme="minorHAnsi"/>
          <w:color w:val="000000"/>
        </w:rPr>
        <w:t xml:space="preserve">which will be known as </w:t>
      </w:r>
      <w:r w:rsidRPr="003D78E6">
        <w:rPr>
          <w:rFonts w:asciiTheme="minorHAnsi" w:hAnsiTheme="minorHAnsi" w:cstheme="minorHAnsi"/>
          <w:color w:val="000000"/>
        </w:rPr>
        <w:t>The Asbury Apartments</w:t>
      </w:r>
      <w:r w:rsidR="005249FF" w:rsidRPr="003D78E6">
        <w:rPr>
          <w:rFonts w:asciiTheme="minorHAnsi" w:hAnsiTheme="minorHAnsi" w:cstheme="minorHAnsi"/>
          <w:color w:val="000000"/>
        </w:rPr>
        <w:t xml:space="preserve">. </w:t>
      </w:r>
      <w:r w:rsidRPr="003D78E6">
        <w:rPr>
          <w:rFonts w:asciiTheme="minorHAnsi" w:hAnsiTheme="minorHAnsi" w:cstheme="minorHAnsi"/>
          <w:color w:val="000000"/>
        </w:rPr>
        <w:t xml:space="preserve"> </w:t>
      </w:r>
      <w:r w:rsidR="00F15D2D">
        <w:rPr>
          <w:rFonts w:asciiTheme="minorHAnsi" w:hAnsiTheme="minorHAnsi" w:cstheme="minorHAnsi"/>
          <w:color w:val="000000"/>
        </w:rPr>
        <w:t xml:space="preserve">Doug Wilberding with Pembrook originated the loan. </w:t>
      </w:r>
    </w:p>
    <w:p w14:paraId="3F5DBB18" w14:textId="4E74D040" w:rsidR="004C6813" w:rsidRDefault="00745752" w:rsidP="000B2AE0">
      <w:pPr>
        <w:pStyle w:val="NormalWeb"/>
        <w:rPr>
          <w:rFonts w:asciiTheme="minorHAnsi" w:hAnsiTheme="minorHAnsi" w:cstheme="minorHAnsi"/>
          <w:color w:val="000000"/>
        </w:rPr>
      </w:pPr>
      <w:r w:rsidRPr="003D78E6">
        <w:rPr>
          <w:rFonts w:asciiTheme="minorHAnsi" w:hAnsiTheme="minorHAnsi" w:cstheme="minorHAnsi"/>
          <w:color w:val="000000"/>
        </w:rPr>
        <w:t xml:space="preserve">Upon completion, The </w:t>
      </w:r>
      <w:r w:rsidR="00561EB3" w:rsidRPr="003D78E6">
        <w:rPr>
          <w:rFonts w:asciiTheme="minorHAnsi" w:hAnsiTheme="minorHAnsi" w:cstheme="minorHAnsi"/>
          <w:color w:val="000000"/>
        </w:rPr>
        <w:t xml:space="preserve">Asbury Apartments </w:t>
      </w:r>
      <w:r w:rsidR="00576018">
        <w:rPr>
          <w:rFonts w:asciiTheme="minorHAnsi" w:hAnsiTheme="minorHAnsi" w:cstheme="minorHAnsi"/>
          <w:color w:val="000000"/>
        </w:rPr>
        <w:t xml:space="preserve">property will </w:t>
      </w:r>
      <w:r w:rsidR="009479E4">
        <w:rPr>
          <w:rFonts w:asciiTheme="minorHAnsi" w:hAnsiTheme="minorHAnsi" w:cstheme="minorHAnsi"/>
          <w:color w:val="000000"/>
        </w:rPr>
        <w:t xml:space="preserve">include </w:t>
      </w:r>
      <w:r w:rsidR="000B2AE0" w:rsidRPr="003D78E6">
        <w:rPr>
          <w:rFonts w:asciiTheme="minorHAnsi" w:hAnsiTheme="minorHAnsi" w:cstheme="minorHAnsi"/>
          <w:color w:val="000000"/>
        </w:rPr>
        <w:t>27</w:t>
      </w:r>
      <w:r w:rsidR="003D78E6">
        <w:rPr>
          <w:rFonts w:asciiTheme="minorHAnsi" w:hAnsiTheme="minorHAnsi" w:cstheme="minorHAnsi"/>
          <w:color w:val="000000"/>
        </w:rPr>
        <w:t>-</w:t>
      </w:r>
      <w:r w:rsidR="000B2AE0" w:rsidRPr="003D78E6">
        <w:rPr>
          <w:rFonts w:asciiTheme="minorHAnsi" w:hAnsiTheme="minorHAnsi" w:cstheme="minorHAnsi"/>
          <w:color w:val="000000"/>
        </w:rPr>
        <w:t>building</w:t>
      </w:r>
      <w:r w:rsidR="00DF6BC6">
        <w:rPr>
          <w:rFonts w:asciiTheme="minorHAnsi" w:hAnsiTheme="minorHAnsi" w:cstheme="minorHAnsi"/>
          <w:color w:val="000000"/>
        </w:rPr>
        <w:t xml:space="preserve">s </w:t>
      </w:r>
      <w:r w:rsidR="000B2AE0" w:rsidRPr="003D78E6">
        <w:rPr>
          <w:rFonts w:asciiTheme="minorHAnsi" w:hAnsiTheme="minorHAnsi" w:cstheme="minorHAnsi"/>
          <w:color w:val="000000"/>
        </w:rPr>
        <w:t>with 366,656 square feet of rentable area. The 34</w:t>
      </w:r>
      <w:r w:rsidR="00561EB3" w:rsidRPr="003D78E6">
        <w:rPr>
          <w:rFonts w:asciiTheme="minorHAnsi" w:hAnsiTheme="minorHAnsi" w:cstheme="minorHAnsi"/>
          <w:color w:val="000000"/>
        </w:rPr>
        <w:t>-</w:t>
      </w:r>
      <w:r w:rsidR="000B2AE0" w:rsidRPr="003D78E6">
        <w:rPr>
          <w:rFonts w:asciiTheme="minorHAnsi" w:hAnsiTheme="minorHAnsi" w:cstheme="minorHAnsi"/>
          <w:color w:val="000000"/>
        </w:rPr>
        <w:t xml:space="preserve">acre site will </w:t>
      </w:r>
      <w:r w:rsidR="00B9039A">
        <w:rPr>
          <w:rFonts w:asciiTheme="minorHAnsi" w:hAnsiTheme="minorHAnsi" w:cstheme="minorHAnsi"/>
          <w:color w:val="000000"/>
        </w:rPr>
        <w:t xml:space="preserve">include </w:t>
      </w:r>
      <w:r w:rsidR="000B2AE0" w:rsidRPr="003D78E6">
        <w:rPr>
          <w:rFonts w:asciiTheme="minorHAnsi" w:hAnsiTheme="minorHAnsi" w:cstheme="minorHAnsi"/>
          <w:color w:val="000000"/>
        </w:rPr>
        <w:t xml:space="preserve">14 residential buildings, 10 garages, two clubhouses, one maintenance building, and 655 total parking spaces. The </w:t>
      </w:r>
      <w:r w:rsidR="00F634BC">
        <w:rPr>
          <w:rFonts w:asciiTheme="minorHAnsi" w:hAnsiTheme="minorHAnsi" w:cstheme="minorHAnsi"/>
          <w:color w:val="000000"/>
        </w:rPr>
        <w:t xml:space="preserve">360 units at the </w:t>
      </w:r>
      <w:r w:rsidR="00561EB3" w:rsidRPr="003D78E6">
        <w:rPr>
          <w:rFonts w:asciiTheme="minorHAnsi" w:hAnsiTheme="minorHAnsi" w:cstheme="minorHAnsi"/>
          <w:color w:val="000000"/>
        </w:rPr>
        <w:t>p</w:t>
      </w:r>
      <w:r w:rsidR="000B2AE0" w:rsidRPr="003D78E6">
        <w:rPr>
          <w:rFonts w:asciiTheme="minorHAnsi" w:hAnsiTheme="minorHAnsi" w:cstheme="minorHAnsi"/>
          <w:color w:val="000000"/>
        </w:rPr>
        <w:t>roperty</w:t>
      </w:r>
      <w:r w:rsidR="00561EB3" w:rsidRPr="003D78E6">
        <w:rPr>
          <w:rFonts w:asciiTheme="minorHAnsi" w:hAnsiTheme="minorHAnsi" w:cstheme="minorHAnsi"/>
          <w:color w:val="000000"/>
        </w:rPr>
        <w:t xml:space="preserve"> </w:t>
      </w:r>
      <w:r w:rsidR="000B2AE0" w:rsidRPr="003D78E6">
        <w:rPr>
          <w:rFonts w:asciiTheme="minorHAnsi" w:hAnsiTheme="minorHAnsi" w:cstheme="minorHAnsi"/>
          <w:color w:val="000000"/>
        </w:rPr>
        <w:t xml:space="preserve">will </w:t>
      </w:r>
      <w:r w:rsidR="00F634BC">
        <w:rPr>
          <w:rFonts w:asciiTheme="minorHAnsi" w:hAnsiTheme="minorHAnsi" w:cstheme="minorHAnsi"/>
          <w:color w:val="000000"/>
        </w:rPr>
        <w:t xml:space="preserve">be comprised of </w:t>
      </w:r>
      <w:r w:rsidR="000B2AE0" w:rsidRPr="003D78E6">
        <w:rPr>
          <w:rFonts w:asciiTheme="minorHAnsi" w:hAnsiTheme="minorHAnsi" w:cstheme="minorHAnsi"/>
          <w:color w:val="000000"/>
        </w:rPr>
        <w:t>176 one-bedroom</w:t>
      </w:r>
      <w:r w:rsidR="00954C57" w:rsidRPr="003D78E6">
        <w:rPr>
          <w:rFonts w:asciiTheme="minorHAnsi" w:hAnsiTheme="minorHAnsi" w:cstheme="minorHAnsi"/>
          <w:color w:val="000000"/>
        </w:rPr>
        <w:t>/</w:t>
      </w:r>
      <w:r w:rsidR="000B2AE0" w:rsidRPr="003D78E6">
        <w:rPr>
          <w:rFonts w:asciiTheme="minorHAnsi" w:hAnsiTheme="minorHAnsi" w:cstheme="minorHAnsi"/>
          <w:color w:val="000000"/>
        </w:rPr>
        <w:t xml:space="preserve">one bath units, </w:t>
      </w:r>
      <w:r w:rsidR="00954C57" w:rsidRPr="003D78E6">
        <w:rPr>
          <w:rFonts w:asciiTheme="minorHAnsi" w:hAnsiTheme="minorHAnsi" w:cstheme="minorHAnsi"/>
          <w:color w:val="000000"/>
        </w:rPr>
        <w:t>along with</w:t>
      </w:r>
      <w:r w:rsidR="00CA4FFA">
        <w:rPr>
          <w:rFonts w:asciiTheme="minorHAnsi" w:hAnsiTheme="minorHAnsi" w:cstheme="minorHAnsi"/>
          <w:color w:val="000000"/>
        </w:rPr>
        <w:t xml:space="preserve"> </w:t>
      </w:r>
      <w:r w:rsidR="000B2AE0" w:rsidRPr="003D78E6">
        <w:rPr>
          <w:rFonts w:asciiTheme="minorHAnsi" w:hAnsiTheme="minorHAnsi" w:cstheme="minorHAnsi"/>
          <w:color w:val="000000"/>
        </w:rPr>
        <w:t>148 two-bedroom</w:t>
      </w:r>
      <w:r w:rsidR="00954C57" w:rsidRPr="003D78E6">
        <w:rPr>
          <w:rFonts w:asciiTheme="minorHAnsi" w:hAnsiTheme="minorHAnsi" w:cstheme="minorHAnsi"/>
          <w:color w:val="000000"/>
        </w:rPr>
        <w:t>/</w:t>
      </w:r>
      <w:r w:rsidR="000B2AE0" w:rsidRPr="003D78E6">
        <w:rPr>
          <w:rFonts w:asciiTheme="minorHAnsi" w:hAnsiTheme="minorHAnsi" w:cstheme="minorHAnsi"/>
          <w:color w:val="000000"/>
        </w:rPr>
        <w:t>two bathroom, 12 three-bedroom</w:t>
      </w:r>
      <w:r w:rsidRPr="003D78E6">
        <w:rPr>
          <w:rFonts w:asciiTheme="minorHAnsi" w:hAnsiTheme="minorHAnsi" w:cstheme="minorHAnsi"/>
          <w:color w:val="000000"/>
        </w:rPr>
        <w:t>/</w:t>
      </w:r>
      <w:r w:rsidR="000B2AE0" w:rsidRPr="003D78E6">
        <w:rPr>
          <w:rFonts w:asciiTheme="minorHAnsi" w:hAnsiTheme="minorHAnsi" w:cstheme="minorHAnsi"/>
          <w:color w:val="000000"/>
        </w:rPr>
        <w:t>two bath</w:t>
      </w:r>
      <w:r w:rsidRPr="003D78E6">
        <w:rPr>
          <w:rFonts w:asciiTheme="minorHAnsi" w:hAnsiTheme="minorHAnsi" w:cstheme="minorHAnsi"/>
          <w:color w:val="000000"/>
        </w:rPr>
        <w:t>room</w:t>
      </w:r>
      <w:r w:rsidR="000B2AE0" w:rsidRPr="003D78E6">
        <w:rPr>
          <w:rFonts w:asciiTheme="minorHAnsi" w:hAnsiTheme="minorHAnsi" w:cstheme="minorHAnsi"/>
          <w:color w:val="000000"/>
        </w:rPr>
        <w:t>, and 24 three bedroom</w:t>
      </w:r>
      <w:r w:rsidR="00CC0E29">
        <w:rPr>
          <w:rFonts w:asciiTheme="minorHAnsi" w:hAnsiTheme="minorHAnsi" w:cstheme="minorHAnsi"/>
          <w:color w:val="000000"/>
        </w:rPr>
        <w:t>/</w:t>
      </w:r>
      <w:r w:rsidR="000B2AE0" w:rsidRPr="003D78E6">
        <w:rPr>
          <w:rFonts w:asciiTheme="minorHAnsi" w:hAnsiTheme="minorHAnsi" w:cstheme="minorHAnsi"/>
          <w:color w:val="000000"/>
        </w:rPr>
        <w:t>two &amp; a half bath</w:t>
      </w:r>
      <w:r w:rsidRPr="003D78E6">
        <w:rPr>
          <w:rFonts w:asciiTheme="minorHAnsi" w:hAnsiTheme="minorHAnsi" w:cstheme="minorHAnsi"/>
          <w:color w:val="000000"/>
        </w:rPr>
        <w:t>room</w:t>
      </w:r>
      <w:r w:rsidR="000B2AE0" w:rsidRPr="003D78E6">
        <w:rPr>
          <w:rFonts w:asciiTheme="minorHAnsi" w:hAnsiTheme="minorHAnsi" w:cstheme="minorHAnsi"/>
          <w:color w:val="000000"/>
        </w:rPr>
        <w:t xml:space="preserve"> units. </w:t>
      </w:r>
    </w:p>
    <w:p w14:paraId="1E1ED9FB" w14:textId="5328E2AF" w:rsidR="00316163" w:rsidRDefault="00E872B0" w:rsidP="000B2AE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“T</w:t>
      </w:r>
      <w:r w:rsidR="00316163" w:rsidRPr="00316163">
        <w:rPr>
          <w:rFonts w:asciiTheme="minorHAnsi" w:hAnsiTheme="minorHAnsi" w:cstheme="minorHAnsi"/>
          <w:color w:val="000000"/>
        </w:rPr>
        <w:t xml:space="preserve">he opportunity to </w:t>
      </w:r>
      <w:r>
        <w:rPr>
          <w:rFonts w:asciiTheme="minorHAnsi" w:hAnsiTheme="minorHAnsi" w:cstheme="minorHAnsi"/>
          <w:color w:val="000000"/>
        </w:rPr>
        <w:t xml:space="preserve">help </w:t>
      </w:r>
      <w:r w:rsidR="00316163" w:rsidRPr="00316163">
        <w:rPr>
          <w:rFonts w:asciiTheme="minorHAnsi" w:hAnsiTheme="minorHAnsi" w:cstheme="minorHAnsi"/>
          <w:color w:val="000000"/>
        </w:rPr>
        <w:t xml:space="preserve">bring </w:t>
      </w:r>
      <w:r>
        <w:rPr>
          <w:rFonts w:asciiTheme="minorHAnsi" w:hAnsiTheme="minorHAnsi" w:cstheme="minorHAnsi"/>
          <w:color w:val="000000"/>
        </w:rPr>
        <w:t>a</w:t>
      </w:r>
      <w:r w:rsidR="00921B63">
        <w:rPr>
          <w:rFonts w:asciiTheme="minorHAnsi" w:hAnsiTheme="minorHAnsi" w:cstheme="minorHAnsi"/>
          <w:color w:val="000000"/>
        </w:rPr>
        <w:t xml:space="preserve"> substantial </w:t>
      </w:r>
      <w:r w:rsidR="00316163" w:rsidRPr="00316163">
        <w:rPr>
          <w:rFonts w:asciiTheme="minorHAnsi" w:hAnsiTheme="minorHAnsi" w:cstheme="minorHAnsi"/>
          <w:color w:val="000000"/>
        </w:rPr>
        <w:t xml:space="preserve">multifamily project </w:t>
      </w:r>
      <w:r>
        <w:rPr>
          <w:rFonts w:asciiTheme="minorHAnsi" w:hAnsiTheme="minorHAnsi" w:cstheme="minorHAnsi"/>
          <w:color w:val="000000"/>
        </w:rPr>
        <w:t>to th</w:t>
      </w:r>
      <w:r w:rsidR="00D45579">
        <w:rPr>
          <w:rFonts w:asciiTheme="minorHAnsi" w:hAnsiTheme="minorHAnsi" w:cstheme="minorHAnsi"/>
          <w:color w:val="000000"/>
        </w:rPr>
        <w:t xml:space="preserve">is area </w:t>
      </w:r>
      <w:r w:rsidR="00316163" w:rsidRPr="00316163">
        <w:rPr>
          <w:rFonts w:asciiTheme="minorHAnsi" w:hAnsiTheme="minorHAnsi" w:cstheme="minorHAnsi"/>
          <w:color w:val="000000"/>
        </w:rPr>
        <w:t xml:space="preserve">was a compelling deal </w:t>
      </w:r>
      <w:r w:rsidR="004C6813">
        <w:rPr>
          <w:rFonts w:asciiTheme="minorHAnsi" w:hAnsiTheme="minorHAnsi" w:cstheme="minorHAnsi"/>
          <w:color w:val="000000"/>
        </w:rPr>
        <w:t>for us to fund</w:t>
      </w:r>
      <w:r w:rsidR="00316163" w:rsidRPr="00316163">
        <w:rPr>
          <w:rFonts w:asciiTheme="minorHAnsi" w:hAnsiTheme="minorHAnsi" w:cstheme="minorHAnsi"/>
          <w:color w:val="000000"/>
        </w:rPr>
        <w:t xml:space="preserve">,” notes </w:t>
      </w:r>
      <w:r w:rsidR="00D45579">
        <w:rPr>
          <w:rFonts w:asciiTheme="minorHAnsi" w:hAnsiTheme="minorHAnsi" w:cstheme="minorHAnsi"/>
          <w:color w:val="000000"/>
        </w:rPr>
        <w:t>Stuart Boesky</w:t>
      </w:r>
      <w:r w:rsidR="00E81C71">
        <w:rPr>
          <w:rFonts w:asciiTheme="minorHAnsi" w:hAnsiTheme="minorHAnsi" w:cstheme="minorHAnsi"/>
          <w:color w:val="000000"/>
        </w:rPr>
        <w:t xml:space="preserve">, CEO </w:t>
      </w:r>
      <w:r w:rsidR="00DD228F">
        <w:rPr>
          <w:rFonts w:asciiTheme="minorHAnsi" w:hAnsiTheme="minorHAnsi" w:cstheme="minorHAnsi"/>
          <w:color w:val="000000"/>
        </w:rPr>
        <w:t xml:space="preserve">of </w:t>
      </w:r>
      <w:r w:rsidR="00E81C71">
        <w:rPr>
          <w:rFonts w:asciiTheme="minorHAnsi" w:hAnsiTheme="minorHAnsi" w:cstheme="minorHAnsi"/>
          <w:color w:val="000000"/>
        </w:rPr>
        <w:t>Pembrook.</w:t>
      </w:r>
      <w:r w:rsidR="00316163" w:rsidRPr="00316163">
        <w:rPr>
          <w:rFonts w:asciiTheme="minorHAnsi" w:hAnsiTheme="minorHAnsi" w:cstheme="minorHAnsi"/>
          <w:color w:val="000000"/>
        </w:rPr>
        <w:t xml:space="preserve"> </w:t>
      </w:r>
      <w:r w:rsidR="004C6813">
        <w:rPr>
          <w:rFonts w:asciiTheme="minorHAnsi" w:hAnsiTheme="minorHAnsi" w:cstheme="minorHAnsi"/>
          <w:color w:val="000000"/>
        </w:rPr>
        <w:t>“</w:t>
      </w:r>
      <w:r w:rsidR="004C5793">
        <w:rPr>
          <w:rFonts w:asciiTheme="minorHAnsi" w:hAnsiTheme="minorHAnsi" w:cstheme="minorHAnsi"/>
          <w:color w:val="000000"/>
        </w:rPr>
        <w:t xml:space="preserve">Even in </w:t>
      </w:r>
      <w:r w:rsidR="00E600C8">
        <w:rPr>
          <w:rFonts w:asciiTheme="minorHAnsi" w:hAnsiTheme="minorHAnsi" w:cstheme="minorHAnsi"/>
          <w:color w:val="000000"/>
        </w:rPr>
        <w:t xml:space="preserve">today’s difficult economic </w:t>
      </w:r>
      <w:r w:rsidR="004C5793">
        <w:rPr>
          <w:rFonts w:asciiTheme="minorHAnsi" w:hAnsiTheme="minorHAnsi" w:cstheme="minorHAnsi"/>
          <w:color w:val="000000"/>
        </w:rPr>
        <w:t xml:space="preserve">conditions, </w:t>
      </w:r>
      <w:r w:rsidR="00E600C8">
        <w:rPr>
          <w:rFonts w:asciiTheme="minorHAnsi" w:hAnsiTheme="minorHAnsi" w:cstheme="minorHAnsi"/>
          <w:color w:val="000000"/>
        </w:rPr>
        <w:t xml:space="preserve">the </w:t>
      </w:r>
      <w:r w:rsidR="00D45579">
        <w:rPr>
          <w:rFonts w:asciiTheme="minorHAnsi" w:hAnsiTheme="minorHAnsi" w:cstheme="minorHAnsi"/>
          <w:color w:val="000000"/>
        </w:rPr>
        <w:t>Tamp</w:t>
      </w:r>
      <w:r w:rsidR="00316163" w:rsidRPr="00316163">
        <w:rPr>
          <w:rFonts w:asciiTheme="minorHAnsi" w:hAnsiTheme="minorHAnsi" w:cstheme="minorHAnsi"/>
          <w:color w:val="000000"/>
        </w:rPr>
        <w:t xml:space="preserve">a </w:t>
      </w:r>
      <w:r w:rsidR="00E600C8">
        <w:rPr>
          <w:rFonts w:asciiTheme="minorHAnsi" w:hAnsiTheme="minorHAnsi" w:cstheme="minorHAnsi"/>
          <w:color w:val="000000"/>
        </w:rPr>
        <w:t xml:space="preserve">market </w:t>
      </w:r>
      <w:r w:rsidR="004C5793">
        <w:rPr>
          <w:rFonts w:asciiTheme="minorHAnsi" w:hAnsiTheme="minorHAnsi" w:cstheme="minorHAnsi"/>
          <w:color w:val="000000"/>
        </w:rPr>
        <w:t xml:space="preserve">continues to </w:t>
      </w:r>
      <w:r w:rsidR="000B2A45" w:rsidRPr="00316163">
        <w:rPr>
          <w:rFonts w:asciiTheme="minorHAnsi" w:hAnsiTheme="minorHAnsi" w:cstheme="minorHAnsi"/>
          <w:color w:val="000000"/>
        </w:rPr>
        <w:t>flourish,</w:t>
      </w:r>
      <w:r w:rsidR="00316163" w:rsidRPr="00316163">
        <w:rPr>
          <w:rFonts w:asciiTheme="minorHAnsi" w:hAnsiTheme="minorHAnsi" w:cstheme="minorHAnsi"/>
          <w:color w:val="000000"/>
        </w:rPr>
        <w:t xml:space="preserve"> </w:t>
      </w:r>
      <w:r w:rsidR="00E81C71">
        <w:rPr>
          <w:rFonts w:asciiTheme="minorHAnsi" w:hAnsiTheme="minorHAnsi" w:cstheme="minorHAnsi"/>
          <w:color w:val="000000"/>
        </w:rPr>
        <w:t xml:space="preserve">and </w:t>
      </w:r>
      <w:r w:rsidR="00E600C8">
        <w:rPr>
          <w:rFonts w:asciiTheme="minorHAnsi" w:hAnsiTheme="minorHAnsi" w:cstheme="minorHAnsi"/>
          <w:color w:val="000000"/>
        </w:rPr>
        <w:t xml:space="preserve">this </w:t>
      </w:r>
      <w:r w:rsidR="00DD228F">
        <w:rPr>
          <w:rFonts w:asciiTheme="minorHAnsi" w:hAnsiTheme="minorHAnsi" w:cstheme="minorHAnsi"/>
          <w:color w:val="000000"/>
        </w:rPr>
        <w:t xml:space="preserve">Class-A </w:t>
      </w:r>
      <w:r w:rsidR="004C5793">
        <w:rPr>
          <w:rFonts w:asciiTheme="minorHAnsi" w:hAnsiTheme="minorHAnsi" w:cstheme="minorHAnsi"/>
          <w:color w:val="000000"/>
        </w:rPr>
        <w:t xml:space="preserve">development </w:t>
      </w:r>
      <w:r w:rsidR="00316163" w:rsidRPr="00316163">
        <w:rPr>
          <w:rFonts w:asciiTheme="minorHAnsi" w:hAnsiTheme="minorHAnsi" w:cstheme="minorHAnsi"/>
          <w:color w:val="000000"/>
        </w:rPr>
        <w:t>will bring new multifamily options to a supply constrained region</w:t>
      </w:r>
      <w:r w:rsidR="00E81C71">
        <w:rPr>
          <w:rFonts w:asciiTheme="minorHAnsi" w:hAnsiTheme="minorHAnsi" w:cstheme="minorHAnsi"/>
          <w:color w:val="000000"/>
        </w:rPr>
        <w:t>. W</w:t>
      </w:r>
      <w:r w:rsidR="00316163" w:rsidRPr="00316163">
        <w:rPr>
          <w:rFonts w:asciiTheme="minorHAnsi" w:hAnsiTheme="minorHAnsi" w:cstheme="minorHAnsi"/>
          <w:color w:val="000000"/>
        </w:rPr>
        <w:t>e’re pleased to provide the necessary funding to a</w:t>
      </w:r>
      <w:r w:rsidR="00037F8F">
        <w:rPr>
          <w:rFonts w:asciiTheme="minorHAnsi" w:hAnsiTheme="minorHAnsi" w:cstheme="minorHAnsi"/>
          <w:color w:val="000000"/>
        </w:rPr>
        <w:t>n experienced</w:t>
      </w:r>
      <w:r w:rsidR="00316163" w:rsidRPr="00316163">
        <w:rPr>
          <w:rFonts w:asciiTheme="minorHAnsi" w:hAnsiTheme="minorHAnsi" w:cstheme="minorHAnsi"/>
          <w:color w:val="000000"/>
        </w:rPr>
        <w:t xml:space="preserve"> sponsor </w:t>
      </w:r>
      <w:r w:rsidR="00A13FE0">
        <w:rPr>
          <w:rFonts w:asciiTheme="minorHAnsi" w:hAnsiTheme="minorHAnsi" w:cstheme="minorHAnsi"/>
          <w:color w:val="000000"/>
        </w:rPr>
        <w:t xml:space="preserve">we’ve worked with before </w:t>
      </w:r>
      <w:r w:rsidR="00037F8F">
        <w:rPr>
          <w:rFonts w:asciiTheme="minorHAnsi" w:hAnsiTheme="minorHAnsi" w:cstheme="minorHAnsi"/>
          <w:color w:val="000000"/>
        </w:rPr>
        <w:t xml:space="preserve">that </w:t>
      </w:r>
      <w:r w:rsidR="00316163" w:rsidRPr="00316163">
        <w:rPr>
          <w:rFonts w:asciiTheme="minorHAnsi" w:hAnsiTheme="minorHAnsi" w:cstheme="minorHAnsi"/>
          <w:color w:val="000000"/>
        </w:rPr>
        <w:t>understands</w:t>
      </w:r>
      <w:r w:rsidR="00A13FE0">
        <w:rPr>
          <w:rFonts w:asciiTheme="minorHAnsi" w:hAnsiTheme="minorHAnsi" w:cstheme="minorHAnsi"/>
          <w:color w:val="000000"/>
        </w:rPr>
        <w:t xml:space="preserve"> </w:t>
      </w:r>
      <w:r w:rsidR="004C5793">
        <w:rPr>
          <w:rFonts w:asciiTheme="minorHAnsi" w:hAnsiTheme="minorHAnsi" w:cstheme="minorHAnsi"/>
          <w:color w:val="000000"/>
        </w:rPr>
        <w:t xml:space="preserve">the </w:t>
      </w:r>
      <w:r w:rsidR="00316163" w:rsidRPr="00316163">
        <w:rPr>
          <w:rFonts w:asciiTheme="minorHAnsi" w:hAnsiTheme="minorHAnsi" w:cstheme="minorHAnsi"/>
          <w:color w:val="000000"/>
        </w:rPr>
        <w:t xml:space="preserve">certainty of execution </w:t>
      </w:r>
      <w:r w:rsidR="00037F8F">
        <w:rPr>
          <w:rFonts w:asciiTheme="minorHAnsi" w:hAnsiTheme="minorHAnsi" w:cstheme="minorHAnsi"/>
          <w:color w:val="000000"/>
        </w:rPr>
        <w:t>Pembrook</w:t>
      </w:r>
      <w:r w:rsidR="00F5502B" w:rsidRPr="00F5502B">
        <w:rPr>
          <w:rFonts w:asciiTheme="minorHAnsi" w:hAnsiTheme="minorHAnsi" w:cstheme="minorHAnsi"/>
          <w:color w:val="000000"/>
        </w:rPr>
        <w:t xml:space="preserve"> strives to</w:t>
      </w:r>
      <w:r w:rsidR="00F5502B">
        <w:rPr>
          <w:rFonts w:asciiTheme="minorHAnsi" w:hAnsiTheme="minorHAnsi" w:cstheme="minorHAnsi"/>
          <w:color w:val="000000"/>
        </w:rPr>
        <w:t xml:space="preserve"> </w:t>
      </w:r>
      <w:r w:rsidR="004C5793">
        <w:rPr>
          <w:rFonts w:asciiTheme="minorHAnsi" w:hAnsiTheme="minorHAnsi" w:cstheme="minorHAnsi"/>
          <w:color w:val="000000"/>
        </w:rPr>
        <w:t>brin</w:t>
      </w:r>
      <w:r w:rsidR="00037F8F">
        <w:rPr>
          <w:rFonts w:asciiTheme="minorHAnsi" w:hAnsiTheme="minorHAnsi" w:cstheme="minorHAnsi"/>
          <w:color w:val="000000"/>
        </w:rPr>
        <w:t>g to e</w:t>
      </w:r>
      <w:r w:rsidR="00D84B23">
        <w:rPr>
          <w:rFonts w:asciiTheme="minorHAnsi" w:hAnsiTheme="minorHAnsi" w:cstheme="minorHAnsi"/>
          <w:color w:val="000000"/>
        </w:rPr>
        <w:t xml:space="preserve">very </w:t>
      </w:r>
      <w:r w:rsidR="00D742DF">
        <w:rPr>
          <w:rFonts w:asciiTheme="minorHAnsi" w:hAnsiTheme="minorHAnsi" w:cstheme="minorHAnsi"/>
          <w:color w:val="000000"/>
        </w:rPr>
        <w:t xml:space="preserve">financing </w:t>
      </w:r>
      <w:r w:rsidR="00D84B23">
        <w:rPr>
          <w:rFonts w:asciiTheme="minorHAnsi" w:hAnsiTheme="minorHAnsi" w:cstheme="minorHAnsi"/>
          <w:color w:val="000000"/>
        </w:rPr>
        <w:t>deal</w:t>
      </w:r>
      <w:r w:rsidR="00316163" w:rsidRPr="00316163">
        <w:rPr>
          <w:rFonts w:asciiTheme="minorHAnsi" w:hAnsiTheme="minorHAnsi" w:cstheme="minorHAnsi"/>
          <w:color w:val="000000"/>
        </w:rPr>
        <w:t>.”</w:t>
      </w:r>
    </w:p>
    <w:p w14:paraId="440FA138" w14:textId="6BA581FB" w:rsidR="006A2491" w:rsidRDefault="006A2491" w:rsidP="000B2AE0">
      <w:pPr>
        <w:pStyle w:val="NormalWeb"/>
        <w:rPr>
          <w:rFonts w:asciiTheme="minorHAnsi" w:hAnsiTheme="minorHAnsi" w:cstheme="minorHAnsi"/>
          <w:color w:val="000000"/>
        </w:rPr>
      </w:pPr>
      <w:r w:rsidRPr="006A2491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 xml:space="preserve">ideally located </w:t>
      </w:r>
      <w:r w:rsidRPr="006A2491">
        <w:rPr>
          <w:rFonts w:asciiTheme="minorHAnsi" w:hAnsiTheme="minorHAnsi" w:cstheme="minorHAnsi"/>
          <w:color w:val="000000"/>
        </w:rPr>
        <w:t xml:space="preserve">property is </w:t>
      </w:r>
      <w:r>
        <w:rPr>
          <w:rFonts w:asciiTheme="minorHAnsi" w:hAnsiTheme="minorHAnsi" w:cstheme="minorHAnsi"/>
          <w:color w:val="000000"/>
        </w:rPr>
        <w:t>situated</w:t>
      </w:r>
      <w:r w:rsidRPr="006A2491">
        <w:rPr>
          <w:rFonts w:asciiTheme="minorHAnsi" w:hAnsiTheme="minorHAnsi" w:cstheme="minorHAnsi"/>
          <w:color w:val="000000"/>
        </w:rPr>
        <w:t xml:space="preserve"> at the intersection of Camden Field Parkway and South Falkenburg Road</w:t>
      </w:r>
      <w:r w:rsidR="00DF034A">
        <w:rPr>
          <w:rFonts w:asciiTheme="minorHAnsi" w:hAnsiTheme="minorHAnsi" w:cstheme="minorHAnsi"/>
          <w:color w:val="000000"/>
        </w:rPr>
        <w:t xml:space="preserve"> </w:t>
      </w:r>
      <w:r w:rsidR="000B2A45" w:rsidRPr="006A2491">
        <w:rPr>
          <w:rFonts w:asciiTheme="minorHAnsi" w:hAnsiTheme="minorHAnsi" w:cstheme="minorHAnsi"/>
          <w:color w:val="000000"/>
        </w:rPr>
        <w:t>near</w:t>
      </w:r>
      <w:r w:rsidRPr="006A2491">
        <w:rPr>
          <w:rFonts w:asciiTheme="minorHAnsi" w:hAnsiTheme="minorHAnsi" w:cstheme="minorHAnsi"/>
          <w:color w:val="000000"/>
        </w:rPr>
        <w:t xml:space="preserve"> Interstate 75</w:t>
      </w:r>
      <w:r w:rsidR="00DF034A">
        <w:rPr>
          <w:rFonts w:asciiTheme="minorHAnsi" w:hAnsiTheme="minorHAnsi" w:cstheme="minorHAnsi"/>
          <w:color w:val="000000"/>
        </w:rPr>
        <w:t xml:space="preserve">, which </w:t>
      </w:r>
      <w:r w:rsidRPr="006A2491">
        <w:rPr>
          <w:rFonts w:asciiTheme="minorHAnsi" w:hAnsiTheme="minorHAnsi" w:cstheme="minorHAnsi"/>
          <w:color w:val="000000"/>
        </w:rPr>
        <w:t>allows residents direct access to downtown Tampa, Brandon, and the larger Southshore area.</w:t>
      </w:r>
    </w:p>
    <w:p w14:paraId="2583BDAE" w14:textId="24213388" w:rsidR="000B2AE0" w:rsidRPr="002A670A" w:rsidRDefault="000B2AE0" w:rsidP="000B2AE0">
      <w:pPr>
        <w:pStyle w:val="NormalWeb"/>
        <w:rPr>
          <w:rFonts w:asciiTheme="minorHAnsi" w:hAnsiTheme="minorHAnsi" w:cstheme="minorHAnsi"/>
          <w:color w:val="000000"/>
        </w:rPr>
      </w:pPr>
      <w:r w:rsidRPr="002A670A">
        <w:rPr>
          <w:rFonts w:asciiTheme="minorHAnsi" w:hAnsiTheme="minorHAnsi" w:cstheme="minorHAnsi"/>
          <w:color w:val="000000"/>
        </w:rPr>
        <w:t xml:space="preserve">The community amenities </w:t>
      </w:r>
      <w:r w:rsidR="00DD228F">
        <w:rPr>
          <w:rFonts w:asciiTheme="minorHAnsi" w:hAnsiTheme="minorHAnsi" w:cstheme="minorHAnsi"/>
          <w:color w:val="000000"/>
        </w:rPr>
        <w:t xml:space="preserve">at the Asbury Apartments </w:t>
      </w:r>
      <w:r w:rsidRPr="002A670A">
        <w:rPr>
          <w:rFonts w:asciiTheme="minorHAnsi" w:hAnsiTheme="minorHAnsi" w:cstheme="minorHAnsi"/>
          <w:color w:val="000000"/>
        </w:rPr>
        <w:t xml:space="preserve">will include two clubhouses with </w:t>
      </w:r>
      <w:r w:rsidR="003D370A">
        <w:rPr>
          <w:rFonts w:asciiTheme="minorHAnsi" w:hAnsiTheme="minorHAnsi" w:cstheme="minorHAnsi"/>
          <w:color w:val="000000"/>
        </w:rPr>
        <w:t xml:space="preserve">a </w:t>
      </w:r>
      <w:r w:rsidRPr="002A670A">
        <w:rPr>
          <w:rFonts w:asciiTheme="minorHAnsi" w:hAnsiTheme="minorHAnsi" w:cstheme="minorHAnsi"/>
          <w:color w:val="000000"/>
        </w:rPr>
        <w:t>fitness center, yoga studio, leasing office, business center, conference center, sauna, steam room, café, club room with lounge area, five private workstations, leasing offices, package receiving</w:t>
      </w:r>
      <w:r w:rsidR="003D370A">
        <w:rPr>
          <w:rFonts w:asciiTheme="minorHAnsi" w:hAnsiTheme="minorHAnsi" w:cstheme="minorHAnsi"/>
          <w:color w:val="000000"/>
        </w:rPr>
        <w:t xml:space="preserve"> and</w:t>
      </w:r>
      <w:r w:rsidRPr="002A670A">
        <w:rPr>
          <w:rFonts w:asciiTheme="minorHAnsi" w:hAnsiTheme="minorHAnsi" w:cstheme="minorHAnsi"/>
          <w:color w:val="000000"/>
        </w:rPr>
        <w:t xml:space="preserve"> storage locker system/mail room, </w:t>
      </w:r>
      <w:r w:rsidR="00891562">
        <w:rPr>
          <w:rFonts w:asciiTheme="minorHAnsi" w:hAnsiTheme="minorHAnsi" w:cstheme="minorHAnsi"/>
          <w:color w:val="000000"/>
        </w:rPr>
        <w:t xml:space="preserve">along with a </w:t>
      </w:r>
      <w:r w:rsidRPr="002A670A">
        <w:rPr>
          <w:rFonts w:asciiTheme="minorHAnsi" w:hAnsiTheme="minorHAnsi" w:cstheme="minorHAnsi"/>
          <w:color w:val="000000"/>
        </w:rPr>
        <w:t xml:space="preserve">business center and conference room. The outdoor amenities of the </w:t>
      </w:r>
      <w:r w:rsidR="00D6268F">
        <w:rPr>
          <w:rFonts w:asciiTheme="minorHAnsi" w:hAnsiTheme="minorHAnsi" w:cstheme="minorHAnsi"/>
          <w:color w:val="000000"/>
        </w:rPr>
        <w:t>p</w:t>
      </w:r>
      <w:r w:rsidRPr="002A670A">
        <w:rPr>
          <w:rFonts w:asciiTheme="minorHAnsi" w:hAnsiTheme="minorHAnsi" w:cstheme="minorHAnsi"/>
          <w:color w:val="000000"/>
        </w:rPr>
        <w:t>roperty include two saltwater pools with sundecks, covered outdoor patios with seating, fireplace, pool pavilion, small and large dog park</w:t>
      </w:r>
      <w:r w:rsidR="00D6268F">
        <w:rPr>
          <w:rFonts w:asciiTheme="minorHAnsi" w:hAnsiTheme="minorHAnsi" w:cstheme="minorHAnsi"/>
          <w:color w:val="000000"/>
        </w:rPr>
        <w:t>s</w:t>
      </w:r>
      <w:r w:rsidRPr="002A670A">
        <w:rPr>
          <w:rFonts w:asciiTheme="minorHAnsi" w:hAnsiTheme="minorHAnsi" w:cstheme="minorHAnsi"/>
          <w:color w:val="000000"/>
        </w:rPr>
        <w:t>, gated entrances and detached garages.</w:t>
      </w:r>
    </w:p>
    <w:p w14:paraId="78FA66A9" w14:textId="49CE77B7" w:rsidR="000B2AE0" w:rsidRDefault="000B2AE0" w:rsidP="000B2AE0">
      <w:pPr>
        <w:pStyle w:val="NormalWeb"/>
        <w:rPr>
          <w:rFonts w:asciiTheme="minorHAnsi" w:hAnsiTheme="minorHAnsi" w:cstheme="minorHAnsi"/>
          <w:color w:val="000000"/>
        </w:rPr>
      </w:pPr>
      <w:r w:rsidRPr="00E277AC">
        <w:rPr>
          <w:rFonts w:asciiTheme="minorHAnsi" w:hAnsiTheme="minorHAnsi" w:cstheme="minorHAnsi"/>
          <w:color w:val="000000"/>
        </w:rPr>
        <w:lastRenderedPageBreak/>
        <w:t xml:space="preserve">Each unit </w:t>
      </w:r>
      <w:r w:rsidR="00140793" w:rsidRPr="00E277AC">
        <w:rPr>
          <w:rFonts w:asciiTheme="minorHAnsi" w:hAnsiTheme="minorHAnsi" w:cstheme="minorHAnsi"/>
          <w:color w:val="000000"/>
        </w:rPr>
        <w:t xml:space="preserve">in the complex </w:t>
      </w:r>
      <w:r w:rsidRPr="00E277AC">
        <w:rPr>
          <w:rFonts w:asciiTheme="minorHAnsi" w:hAnsiTheme="minorHAnsi" w:cstheme="minorHAnsi"/>
          <w:color w:val="000000"/>
        </w:rPr>
        <w:t xml:space="preserve">will feature a full stainless-steel electric appliance package including flat-top range/oven, refrigerator with icemaker, garbage disposal, dishwasher and microwave oven with vent hood. </w:t>
      </w:r>
      <w:r w:rsidR="00E277AC" w:rsidRPr="00E277AC">
        <w:rPr>
          <w:rFonts w:asciiTheme="minorHAnsi" w:hAnsiTheme="minorHAnsi" w:cstheme="minorHAnsi"/>
          <w:color w:val="000000"/>
        </w:rPr>
        <w:t xml:space="preserve">The apartments </w:t>
      </w:r>
      <w:r w:rsidRPr="00E277AC">
        <w:rPr>
          <w:rFonts w:asciiTheme="minorHAnsi" w:hAnsiTheme="minorHAnsi" w:cstheme="minorHAnsi"/>
          <w:color w:val="000000"/>
        </w:rPr>
        <w:t>will have walk-in closets, 9’ ceilings, ceiling fans in living rooms and bedrooms, and</w:t>
      </w:r>
      <w:r w:rsidR="00E277AC" w:rsidRPr="00E277AC">
        <w:rPr>
          <w:rFonts w:asciiTheme="minorHAnsi" w:hAnsiTheme="minorHAnsi" w:cstheme="minorHAnsi"/>
          <w:color w:val="000000"/>
        </w:rPr>
        <w:t xml:space="preserve"> </w:t>
      </w:r>
      <w:r w:rsidRPr="00E277AC">
        <w:rPr>
          <w:rFonts w:asciiTheme="minorHAnsi" w:hAnsiTheme="minorHAnsi" w:cstheme="minorHAnsi"/>
          <w:color w:val="000000"/>
        </w:rPr>
        <w:t>blinds. Additionally</w:t>
      </w:r>
      <w:r w:rsidR="00140793" w:rsidRPr="00E277AC">
        <w:rPr>
          <w:rFonts w:asciiTheme="minorHAnsi" w:hAnsiTheme="minorHAnsi" w:cstheme="minorHAnsi"/>
          <w:color w:val="000000"/>
        </w:rPr>
        <w:t>,</w:t>
      </w:r>
      <w:r w:rsidRPr="00E277AC">
        <w:rPr>
          <w:rFonts w:asciiTheme="minorHAnsi" w:hAnsiTheme="minorHAnsi" w:cstheme="minorHAnsi"/>
          <w:color w:val="000000"/>
        </w:rPr>
        <w:t xml:space="preserve"> units will include full-size washer/dryer units. The project will feature 736 total parking spaces,</w:t>
      </w:r>
      <w:r w:rsidR="00E70D84">
        <w:rPr>
          <w:rFonts w:asciiTheme="minorHAnsi" w:hAnsiTheme="minorHAnsi" w:cstheme="minorHAnsi"/>
          <w:color w:val="000000"/>
        </w:rPr>
        <w:t xml:space="preserve"> comprised of </w:t>
      </w:r>
      <w:r w:rsidRPr="00E277AC">
        <w:rPr>
          <w:rFonts w:asciiTheme="minorHAnsi" w:hAnsiTheme="minorHAnsi" w:cstheme="minorHAnsi"/>
          <w:color w:val="000000"/>
        </w:rPr>
        <w:t xml:space="preserve">631 open parking spaces (26 of which will be handicapped parking spaces), 60 detached garage spaces and 48 driveways spaces. There will </w:t>
      </w:r>
      <w:r w:rsidR="00E70D84">
        <w:rPr>
          <w:rFonts w:asciiTheme="minorHAnsi" w:hAnsiTheme="minorHAnsi" w:cstheme="minorHAnsi"/>
          <w:color w:val="000000"/>
        </w:rPr>
        <w:t xml:space="preserve">also </w:t>
      </w:r>
      <w:r w:rsidRPr="00E277AC">
        <w:rPr>
          <w:rFonts w:asciiTheme="minorHAnsi" w:hAnsiTheme="minorHAnsi" w:cstheme="minorHAnsi"/>
          <w:color w:val="000000"/>
        </w:rPr>
        <w:t xml:space="preserve">be 8 storage spaces. </w:t>
      </w:r>
    </w:p>
    <w:p w14:paraId="51F75EDB" w14:textId="5251581B" w:rsidR="00046B5F" w:rsidRPr="008067A7" w:rsidRDefault="00C60878" w:rsidP="008067A7">
      <w:pPr>
        <w:pStyle w:val="NormalWeb"/>
        <w:rPr>
          <w:rFonts w:asciiTheme="minorHAnsi" w:hAnsiTheme="minorHAnsi" w:cstheme="minorHAnsi"/>
          <w:color w:val="000000"/>
        </w:rPr>
      </w:pPr>
      <w:r w:rsidRPr="00277FD3">
        <w:rPr>
          <w:rFonts w:asciiTheme="minorHAnsi" w:hAnsiTheme="minorHAnsi" w:cstheme="minorHAnsi"/>
        </w:rPr>
        <w:t>Pembrook is a real estate investment manager that provides financing throughout the capital structure</w:t>
      </w:r>
      <w:r w:rsidR="00E27576" w:rsidRPr="00277FD3">
        <w:rPr>
          <w:rFonts w:asciiTheme="minorHAnsi" w:hAnsiTheme="minorHAnsi" w:cstheme="minorHAnsi"/>
        </w:rPr>
        <w:t xml:space="preserve">.  The firm </w:t>
      </w:r>
      <w:r w:rsidRPr="00277FD3">
        <w:rPr>
          <w:rFonts w:asciiTheme="minorHAnsi" w:hAnsiTheme="minorHAnsi" w:cstheme="minorHAnsi"/>
        </w:rPr>
        <w:t>has originated or participated in investments totaling over $1</w:t>
      </w:r>
      <w:r w:rsidR="00864064" w:rsidRPr="00277FD3">
        <w:rPr>
          <w:rFonts w:asciiTheme="minorHAnsi" w:hAnsiTheme="minorHAnsi" w:cstheme="minorHAnsi"/>
        </w:rPr>
        <w:t>.4</w:t>
      </w:r>
      <w:r w:rsidRPr="00277FD3">
        <w:rPr>
          <w:rFonts w:asciiTheme="minorHAnsi" w:hAnsiTheme="minorHAnsi" w:cstheme="minorHAnsi"/>
        </w:rPr>
        <w:t xml:space="preserve"> billion since </w:t>
      </w:r>
      <w:r w:rsidR="00781E40" w:rsidRPr="00277FD3">
        <w:rPr>
          <w:rFonts w:asciiTheme="minorHAnsi" w:hAnsiTheme="minorHAnsi" w:cstheme="minorHAnsi"/>
        </w:rPr>
        <w:t>it began investing</w:t>
      </w:r>
      <w:r w:rsidRPr="00277FD3">
        <w:rPr>
          <w:rFonts w:asciiTheme="minorHAnsi" w:hAnsiTheme="minorHAnsi" w:cstheme="minorHAnsi"/>
        </w:rPr>
        <w:t xml:space="preserve"> in 2007.</w:t>
      </w:r>
      <w:r w:rsidR="00F03F93" w:rsidRPr="00277FD3">
        <w:rPr>
          <w:rFonts w:asciiTheme="minorHAnsi" w:hAnsiTheme="minorHAnsi" w:cstheme="minorHAnsi"/>
        </w:rPr>
        <w:t xml:space="preserve"> </w:t>
      </w:r>
    </w:p>
    <w:p w14:paraId="44ACC5A4" w14:textId="5BA9FFC2" w:rsidR="00C60878" w:rsidRPr="00277FD3" w:rsidRDefault="00C60878" w:rsidP="00C60878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  <w:b/>
          <w:u w:val="single"/>
        </w:rPr>
        <w:t>About Pembrook Capital Management, LLC</w:t>
      </w:r>
    </w:p>
    <w:p w14:paraId="33270E87" w14:textId="77777777" w:rsidR="00D32EC9" w:rsidRPr="00277FD3" w:rsidRDefault="00840851" w:rsidP="00C6087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277FD3">
        <w:rPr>
          <w:rFonts w:asciiTheme="minorHAnsi" w:hAnsiTheme="minorHAnsi" w:cstheme="minorHAnsi"/>
        </w:rPr>
        <w:t xml:space="preserve">Founded in 2006 by Stuart J. Boesky, Pembrook Capital Management invests in </w:t>
      </w:r>
      <w:r w:rsidR="004B6627" w:rsidRPr="00277FD3">
        <w:rPr>
          <w:rFonts w:asciiTheme="minorHAnsi" w:hAnsiTheme="minorHAnsi" w:cstheme="minorHAnsi"/>
        </w:rPr>
        <w:t xml:space="preserve">a variety of </w:t>
      </w:r>
      <w:r w:rsidRPr="00277FD3">
        <w:rPr>
          <w:rFonts w:asciiTheme="minorHAnsi" w:hAnsiTheme="minorHAnsi" w:cstheme="minorHAnsi"/>
        </w:rPr>
        <w:t xml:space="preserve">commercial real estate </w:t>
      </w:r>
      <w:r w:rsidR="004B6627" w:rsidRPr="00277FD3">
        <w:rPr>
          <w:rFonts w:asciiTheme="minorHAnsi" w:hAnsiTheme="minorHAnsi" w:cstheme="minorHAnsi"/>
        </w:rPr>
        <w:t xml:space="preserve">with </w:t>
      </w:r>
      <w:r w:rsidR="00F45910" w:rsidRPr="00277FD3">
        <w:rPr>
          <w:rFonts w:asciiTheme="minorHAnsi" w:hAnsiTheme="minorHAnsi" w:cstheme="minorHAnsi"/>
        </w:rPr>
        <w:t>a</w:t>
      </w:r>
      <w:r w:rsidR="00B256FD" w:rsidRPr="00277FD3">
        <w:rPr>
          <w:rFonts w:asciiTheme="minorHAnsi" w:hAnsiTheme="minorHAnsi" w:cstheme="minorHAnsi"/>
        </w:rPr>
        <w:t xml:space="preserve"> core</w:t>
      </w:r>
      <w:r w:rsidR="00F45910" w:rsidRPr="00277FD3">
        <w:rPr>
          <w:rFonts w:asciiTheme="minorHAnsi" w:hAnsiTheme="minorHAnsi" w:cstheme="minorHAnsi"/>
        </w:rPr>
        <w:t xml:space="preserve"> emphasis on </w:t>
      </w:r>
      <w:r w:rsidRPr="00277FD3">
        <w:rPr>
          <w:rFonts w:asciiTheme="minorHAnsi" w:hAnsiTheme="minorHAnsi" w:cstheme="minorHAnsi"/>
        </w:rPr>
        <w:t xml:space="preserve">impact </w:t>
      </w:r>
      <w:r w:rsidR="004B6627" w:rsidRPr="00277FD3">
        <w:rPr>
          <w:rFonts w:asciiTheme="minorHAnsi" w:hAnsiTheme="minorHAnsi" w:cstheme="minorHAnsi"/>
        </w:rPr>
        <w:t xml:space="preserve">investing and </w:t>
      </w:r>
      <w:r w:rsidRPr="00277FD3">
        <w:rPr>
          <w:rFonts w:asciiTheme="minorHAnsi" w:hAnsiTheme="minorHAnsi" w:cstheme="minorHAnsi"/>
        </w:rPr>
        <w:t xml:space="preserve">affordable housing across the country. </w:t>
      </w:r>
      <w:r w:rsidR="00153538" w:rsidRPr="00277FD3">
        <w:rPr>
          <w:rFonts w:asciiTheme="minorHAnsi" w:hAnsiTheme="minorHAnsi" w:cstheme="minorHAnsi"/>
        </w:rPr>
        <w:t xml:space="preserve"> </w:t>
      </w:r>
      <w:r w:rsidRPr="00277FD3">
        <w:rPr>
          <w:rFonts w:asciiTheme="minorHAnsi" w:hAnsiTheme="minorHAnsi" w:cstheme="minorHAnsi"/>
        </w:rPr>
        <w:t>This firm’s strategy involves commercial real estate debt, including first mortgages, mezzanine, bridge loans, note financings, and preferred equity</w:t>
      </w:r>
      <w:r w:rsidR="00A16449" w:rsidRPr="00277FD3">
        <w:rPr>
          <w:rFonts w:asciiTheme="minorHAnsi" w:hAnsiTheme="minorHAnsi" w:cstheme="minorHAnsi"/>
        </w:rPr>
        <w:t xml:space="preserve">.  </w:t>
      </w:r>
      <w:hyperlink r:id="rId12" w:history="1">
        <w:r w:rsidR="00C60878" w:rsidRPr="00277FD3">
          <w:rPr>
            <w:rStyle w:val="Hyperlink"/>
            <w:rFonts w:asciiTheme="minorHAnsi" w:hAnsiTheme="minorHAnsi" w:cstheme="minorHAnsi"/>
          </w:rPr>
          <w:t>http://www.pembrookgroup.com/</w:t>
        </w:r>
      </w:hyperlink>
    </w:p>
    <w:sectPr w:rsidR="00D32EC9" w:rsidRPr="00277FD3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979"/>
    <w:multiLevelType w:val="multilevel"/>
    <w:tmpl w:val="2FF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62C7F"/>
    <w:multiLevelType w:val="multilevel"/>
    <w:tmpl w:val="90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24765"/>
    <w:multiLevelType w:val="multilevel"/>
    <w:tmpl w:val="4C8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C1651"/>
    <w:multiLevelType w:val="multilevel"/>
    <w:tmpl w:val="8B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2771"/>
    <w:multiLevelType w:val="hybridMultilevel"/>
    <w:tmpl w:val="9A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C19"/>
    <w:multiLevelType w:val="multilevel"/>
    <w:tmpl w:val="4C2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D661DF"/>
    <w:multiLevelType w:val="multilevel"/>
    <w:tmpl w:val="058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3385B"/>
    <w:multiLevelType w:val="multilevel"/>
    <w:tmpl w:val="897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63"/>
    <w:rsid w:val="00002C52"/>
    <w:rsid w:val="00006D36"/>
    <w:rsid w:val="00010026"/>
    <w:rsid w:val="000138A0"/>
    <w:rsid w:val="000138BB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21B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37F8F"/>
    <w:rsid w:val="000425DF"/>
    <w:rsid w:val="00043A99"/>
    <w:rsid w:val="000442CD"/>
    <w:rsid w:val="00044AD4"/>
    <w:rsid w:val="00045A55"/>
    <w:rsid w:val="00045E23"/>
    <w:rsid w:val="00045E8E"/>
    <w:rsid w:val="00046B5F"/>
    <w:rsid w:val="00054498"/>
    <w:rsid w:val="00055220"/>
    <w:rsid w:val="000619BB"/>
    <w:rsid w:val="0006404C"/>
    <w:rsid w:val="0006439D"/>
    <w:rsid w:val="000700BA"/>
    <w:rsid w:val="00073CBC"/>
    <w:rsid w:val="000746A5"/>
    <w:rsid w:val="00076177"/>
    <w:rsid w:val="000768CA"/>
    <w:rsid w:val="00076C0A"/>
    <w:rsid w:val="0008200B"/>
    <w:rsid w:val="00082D6D"/>
    <w:rsid w:val="00083438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4AF4"/>
    <w:rsid w:val="00095293"/>
    <w:rsid w:val="000970C5"/>
    <w:rsid w:val="000A06C7"/>
    <w:rsid w:val="000A173D"/>
    <w:rsid w:val="000A2D49"/>
    <w:rsid w:val="000A36B9"/>
    <w:rsid w:val="000A4AD9"/>
    <w:rsid w:val="000A7A6D"/>
    <w:rsid w:val="000A7E4E"/>
    <w:rsid w:val="000B2A45"/>
    <w:rsid w:val="000B2AE0"/>
    <w:rsid w:val="000B4D31"/>
    <w:rsid w:val="000B529E"/>
    <w:rsid w:val="000B5BA3"/>
    <w:rsid w:val="000B6A35"/>
    <w:rsid w:val="000B79E0"/>
    <w:rsid w:val="000C2C01"/>
    <w:rsid w:val="000C2DA9"/>
    <w:rsid w:val="000C4467"/>
    <w:rsid w:val="000C4949"/>
    <w:rsid w:val="000C4D22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D64C9"/>
    <w:rsid w:val="000E1812"/>
    <w:rsid w:val="000E1D1F"/>
    <w:rsid w:val="000E207E"/>
    <w:rsid w:val="000E20FD"/>
    <w:rsid w:val="000E3695"/>
    <w:rsid w:val="000E4197"/>
    <w:rsid w:val="000E4C1C"/>
    <w:rsid w:val="000E4CB8"/>
    <w:rsid w:val="000E5349"/>
    <w:rsid w:val="000E6DDF"/>
    <w:rsid w:val="000E7B6F"/>
    <w:rsid w:val="000F0289"/>
    <w:rsid w:val="000F0CBE"/>
    <w:rsid w:val="000F2CBA"/>
    <w:rsid w:val="000F2E5E"/>
    <w:rsid w:val="000F35FB"/>
    <w:rsid w:val="000F391A"/>
    <w:rsid w:val="000F4ADF"/>
    <w:rsid w:val="000F520E"/>
    <w:rsid w:val="000F72C8"/>
    <w:rsid w:val="0010030E"/>
    <w:rsid w:val="00101284"/>
    <w:rsid w:val="00102B16"/>
    <w:rsid w:val="001055F7"/>
    <w:rsid w:val="0010593E"/>
    <w:rsid w:val="00105A76"/>
    <w:rsid w:val="00105E1A"/>
    <w:rsid w:val="001063D2"/>
    <w:rsid w:val="00107DA4"/>
    <w:rsid w:val="00113A09"/>
    <w:rsid w:val="00114530"/>
    <w:rsid w:val="00114A1C"/>
    <w:rsid w:val="00115C6F"/>
    <w:rsid w:val="00116139"/>
    <w:rsid w:val="00116CED"/>
    <w:rsid w:val="00117520"/>
    <w:rsid w:val="00117B3D"/>
    <w:rsid w:val="00120D8B"/>
    <w:rsid w:val="0012100E"/>
    <w:rsid w:val="0012371E"/>
    <w:rsid w:val="001237A9"/>
    <w:rsid w:val="00123AE2"/>
    <w:rsid w:val="0012496B"/>
    <w:rsid w:val="00125994"/>
    <w:rsid w:val="00127450"/>
    <w:rsid w:val="0012758A"/>
    <w:rsid w:val="00131401"/>
    <w:rsid w:val="00131F24"/>
    <w:rsid w:val="00135BE6"/>
    <w:rsid w:val="00140793"/>
    <w:rsid w:val="00141639"/>
    <w:rsid w:val="00142865"/>
    <w:rsid w:val="00145406"/>
    <w:rsid w:val="0014558C"/>
    <w:rsid w:val="0014690F"/>
    <w:rsid w:val="00146EEA"/>
    <w:rsid w:val="001470C2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3E75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316"/>
    <w:rsid w:val="001839D4"/>
    <w:rsid w:val="00183B09"/>
    <w:rsid w:val="00184F19"/>
    <w:rsid w:val="0019120D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1881"/>
    <w:rsid w:val="001B22EA"/>
    <w:rsid w:val="001B37E0"/>
    <w:rsid w:val="001B3827"/>
    <w:rsid w:val="001B421F"/>
    <w:rsid w:val="001B45B6"/>
    <w:rsid w:val="001B508F"/>
    <w:rsid w:val="001B60B7"/>
    <w:rsid w:val="001B6E4C"/>
    <w:rsid w:val="001B75F6"/>
    <w:rsid w:val="001B7624"/>
    <w:rsid w:val="001B7E0D"/>
    <w:rsid w:val="001C010B"/>
    <w:rsid w:val="001C0DD4"/>
    <w:rsid w:val="001C10DB"/>
    <w:rsid w:val="001C2546"/>
    <w:rsid w:val="001C26F5"/>
    <w:rsid w:val="001C29AB"/>
    <w:rsid w:val="001C3215"/>
    <w:rsid w:val="001C3F09"/>
    <w:rsid w:val="001C5959"/>
    <w:rsid w:val="001C6652"/>
    <w:rsid w:val="001D1A37"/>
    <w:rsid w:val="001D3ECE"/>
    <w:rsid w:val="001D521F"/>
    <w:rsid w:val="001D6E2B"/>
    <w:rsid w:val="001E0D71"/>
    <w:rsid w:val="001E1408"/>
    <w:rsid w:val="001E3ECA"/>
    <w:rsid w:val="001E6C95"/>
    <w:rsid w:val="001F1DCC"/>
    <w:rsid w:val="001F3601"/>
    <w:rsid w:val="001F3A1E"/>
    <w:rsid w:val="001F4761"/>
    <w:rsid w:val="001F47DF"/>
    <w:rsid w:val="001F73FB"/>
    <w:rsid w:val="00200912"/>
    <w:rsid w:val="0020166D"/>
    <w:rsid w:val="002029DD"/>
    <w:rsid w:val="002066D9"/>
    <w:rsid w:val="00206D51"/>
    <w:rsid w:val="00207949"/>
    <w:rsid w:val="00210512"/>
    <w:rsid w:val="002106F7"/>
    <w:rsid w:val="00213F94"/>
    <w:rsid w:val="00217777"/>
    <w:rsid w:val="00220384"/>
    <w:rsid w:val="00221569"/>
    <w:rsid w:val="002219C8"/>
    <w:rsid w:val="00221D36"/>
    <w:rsid w:val="00222457"/>
    <w:rsid w:val="00222782"/>
    <w:rsid w:val="00226570"/>
    <w:rsid w:val="0022686B"/>
    <w:rsid w:val="00227BE9"/>
    <w:rsid w:val="00230E71"/>
    <w:rsid w:val="00231FFE"/>
    <w:rsid w:val="00232A7C"/>
    <w:rsid w:val="00232B0D"/>
    <w:rsid w:val="00232E66"/>
    <w:rsid w:val="00235F54"/>
    <w:rsid w:val="00236107"/>
    <w:rsid w:val="00236521"/>
    <w:rsid w:val="00236867"/>
    <w:rsid w:val="00236BA8"/>
    <w:rsid w:val="00237F6B"/>
    <w:rsid w:val="002423CC"/>
    <w:rsid w:val="00242B50"/>
    <w:rsid w:val="002434C5"/>
    <w:rsid w:val="00243C7A"/>
    <w:rsid w:val="00243F1E"/>
    <w:rsid w:val="00245117"/>
    <w:rsid w:val="0024597E"/>
    <w:rsid w:val="00251AFB"/>
    <w:rsid w:val="00252D47"/>
    <w:rsid w:val="0025364B"/>
    <w:rsid w:val="00253B46"/>
    <w:rsid w:val="002563A7"/>
    <w:rsid w:val="002568C8"/>
    <w:rsid w:val="00257B9F"/>
    <w:rsid w:val="00257BAD"/>
    <w:rsid w:val="00260664"/>
    <w:rsid w:val="0026095D"/>
    <w:rsid w:val="002615B0"/>
    <w:rsid w:val="0026233C"/>
    <w:rsid w:val="00267306"/>
    <w:rsid w:val="0027217B"/>
    <w:rsid w:val="0027295C"/>
    <w:rsid w:val="0027586D"/>
    <w:rsid w:val="00275CA4"/>
    <w:rsid w:val="00276F24"/>
    <w:rsid w:val="00277FD3"/>
    <w:rsid w:val="00281AB7"/>
    <w:rsid w:val="002821C6"/>
    <w:rsid w:val="002821FE"/>
    <w:rsid w:val="002849EF"/>
    <w:rsid w:val="00284EEC"/>
    <w:rsid w:val="002871AD"/>
    <w:rsid w:val="00292610"/>
    <w:rsid w:val="00292926"/>
    <w:rsid w:val="0029344D"/>
    <w:rsid w:val="0029397A"/>
    <w:rsid w:val="00295B5E"/>
    <w:rsid w:val="00297925"/>
    <w:rsid w:val="002A0CA9"/>
    <w:rsid w:val="002A30CE"/>
    <w:rsid w:val="002A3F8C"/>
    <w:rsid w:val="002A405D"/>
    <w:rsid w:val="002A5519"/>
    <w:rsid w:val="002A670A"/>
    <w:rsid w:val="002B142C"/>
    <w:rsid w:val="002B1831"/>
    <w:rsid w:val="002B2CF1"/>
    <w:rsid w:val="002B3839"/>
    <w:rsid w:val="002B7683"/>
    <w:rsid w:val="002C5740"/>
    <w:rsid w:val="002D0111"/>
    <w:rsid w:val="002D0231"/>
    <w:rsid w:val="002D04D4"/>
    <w:rsid w:val="002D150B"/>
    <w:rsid w:val="002D2ABB"/>
    <w:rsid w:val="002D496C"/>
    <w:rsid w:val="002D6703"/>
    <w:rsid w:val="002D6F28"/>
    <w:rsid w:val="002D7207"/>
    <w:rsid w:val="002D721C"/>
    <w:rsid w:val="002D773D"/>
    <w:rsid w:val="002E181D"/>
    <w:rsid w:val="002E5B5B"/>
    <w:rsid w:val="002E5CEB"/>
    <w:rsid w:val="002E7121"/>
    <w:rsid w:val="002F1911"/>
    <w:rsid w:val="002F36A2"/>
    <w:rsid w:val="002F3F3D"/>
    <w:rsid w:val="002F401D"/>
    <w:rsid w:val="002F683D"/>
    <w:rsid w:val="002F7457"/>
    <w:rsid w:val="002F7B2F"/>
    <w:rsid w:val="003032CC"/>
    <w:rsid w:val="0030337D"/>
    <w:rsid w:val="0030415E"/>
    <w:rsid w:val="0030573D"/>
    <w:rsid w:val="003077A2"/>
    <w:rsid w:val="00310FB3"/>
    <w:rsid w:val="0031373D"/>
    <w:rsid w:val="00316163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4224"/>
    <w:rsid w:val="003352FD"/>
    <w:rsid w:val="003364BF"/>
    <w:rsid w:val="0033668A"/>
    <w:rsid w:val="00336D02"/>
    <w:rsid w:val="00340449"/>
    <w:rsid w:val="00342B83"/>
    <w:rsid w:val="003433A8"/>
    <w:rsid w:val="003462F8"/>
    <w:rsid w:val="00346B5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DCF"/>
    <w:rsid w:val="00365ECF"/>
    <w:rsid w:val="00365F99"/>
    <w:rsid w:val="00367773"/>
    <w:rsid w:val="00367BF0"/>
    <w:rsid w:val="0037058D"/>
    <w:rsid w:val="0037507A"/>
    <w:rsid w:val="00375589"/>
    <w:rsid w:val="00377D7A"/>
    <w:rsid w:val="00380254"/>
    <w:rsid w:val="003825A8"/>
    <w:rsid w:val="00387ABF"/>
    <w:rsid w:val="00394163"/>
    <w:rsid w:val="0039418F"/>
    <w:rsid w:val="0039421C"/>
    <w:rsid w:val="00394EDD"/>
    <w:rsid w:val="00395478"/>
    <w:rsid w:val="00395B11"/>
    <w:rsid w:val="0039669B"/>
    <w:rsid w:val="003A2994"/>
    <w:rsid w:val="003A33D0"/>
    <w:rsid w:val="003A3AC1"/>
    <w:rsid w:val="003A47DA"/>
    <w:rsid w:val="003A54F7"/>
    <w:rsid w:val="003A58AC"/>
    <w:rsid w:val="003A616E"/>
    <w:rsid w:val="003A6E66"/>
    <w:rsid w:val="003A7DF6"/>
    <w:rsid w:val="003B0A91"/>
    <w:rsid w:val="003B11DB"/>
    <w:rsid w:val="003B206A"/>
    <w:rsid w:val="003C0147"/>
    <w:rsid w:val="003C044E"/>
    <w:rsid w:val="003C07BA"/>
    <w:rsid w:val="003C5584"/>
    <w:rsid w:val="003C6655"/>
    <w:rsid w:val="003C67CC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370A"/>
    <w:rsid w:val="003D502A"/>
    <w:rsid w:val="003D56FC"/>
    <w:rsid w:val="003D78E6"/>
    <w:rsid w:val="003E1302"/>
    <w:rsid w:val="003E247E"/>
    <w:rsid w:val="003E29FA"/>
    <w:rsid w:val="003E3AE0"/>
    <w:rsid w:val="003E448E"/>
    <w:rsid w:val="003E570E"/>
    <w:rsid w:val="003E5CE2"/>
    <w:rsid w:val="003E656B"/>
    <w:rsid w:val="003F000E"/>
    <w:rsid w:val="003F0C4D"/>
    <w:rsid w:val="003F2012"/>
    <w:rsid w:val="003F32EB"/>
    <w:rsid w:val="003F4834"/>
    <w:rsid w:val="003F4B7A"/>
    <w:rsid w:val="003F4F55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9EB"/>
    <w:rsid w:val="00406274"/>
    <w:rsid w:val="004063A5"/>
    <w:rsid w:val="00407A37"/>
    <w:rsid w:val="00410452"/>
    <w:rsid w:val="004119E6"/>
    <w:rsid w:val="00411AE1"/>
    <w:rsid w:val="00412250"/>
    <w:rsid w:val="004135EC"/>
    <w:rsid w:val="00413665"/>
    <w:rsid w:val="004139B3"/>
    <w:rsid w:val="0041480C"/>
    <w:rsid w:val="00415AF1"/>
    <w:rsid w:val="00422367"/>
    <w:rsid w:val="00422798"/>
    <w:rsid w:val="00423DB9"/>
    <w:rsid w:val="00425708"/>
    <w:rsid w:val="00427063"/>
    <w:rsid w:val="00427EDA"/>
    <w:rsid w:val="00431899"/>
    <w:rsid w:val="00434223"/>
    <w:rsid w:val="00434734"/>
    <w:rsid w:val="0043601F"/>
    <w:rsid w:val="004403BB"/>
    <w:rsid w:val="00440C1C"/>
    <w:rsid w:val="004412D9"/>
    <w:rsid w:val="0044282A"/>
    <w:rsid w:val="00442B80"/>
    <w:rsid w:val="00443EE4"/>
    <w:rsid w:val="0044408C"/>
    <w:rsid w:val="00445573"/>
    <w:rsid w:val="00445631"/>
    <w:rsid w:val="00446152"/>
    <w:rsid w:val="0045078B"/>
    <w:rsid w:val="00450EA3"/>
    <w:rsid w:val="0045351C"/>
    <w:rsid w:val="0045376B"/>
    <w:rsid w:val="004537DA"/>
    <w:rsid w:val="00453A9A"/>
    <w:rsid w:val="004559F8"/>
    <w:rsid w:val="00455B18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77AC5"/>
    <w:rsid w:val="0048028A"/>
    <w:rsid w:val="00480BA8"/>
    <w:rsid w:val="0048160A"/>
    <w:rsid w:val="00481DCC"/>
    <w:rsid w:val="004823BC"/>
    <w:rsid w:val="00482EF9"/>
    <w:rsid w:val="00483322"/>
    <w:rsid w:val="00484B4F"/>
    <w:rsid w:val="0048660C"/>
    <w:rsid w:val="004907A9"/>
    <w:rsid w:val="00491F11"/>
    <w:rsid w:val="00492ABC"/>
    <w:rsid w:val="004936F8"/>
    <w:rsid w:val="00495B75"/>
    <w:rsid w:val="004960A2"/>
    <w:rsid w:val="00496251"/>
    <w:rsid w:val="0049726B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197"/>
    <w:rsid w:val="004C3314"/>
    <w:rsid w:val="004C4D06"/>
    <w:rsid w:val="004C5515"/>
    <w:rsid w:val="004C5793"/>
    <w:rsid w:val="004C6813"/>
    <w:rsid w:val="004C7396"/>
    <w:rsid w:val="004D105A"/>
    <w:rsid w:val="004D147D"/>
    <w:rsid w:val="004D4974"/>
    <w:rsid w:val="004D61D7"/>
    <w:rsid w:val="004D73C0"/>
    <w:rsid w:val="004D75AB"/>
    <w:rsid w:val="004D777F"/>
    <w:rsid w:val="004E24FA"/>
    <w:rsid w:val="004E2862"/>
    <w:rsid w:val="004E4A03"/>
    <w:rsid w:val="004E4D25"/>
    <w:rsid w:val="004E62A3"/>
    <w:rsid w:val="004E7C59"/>
    <w:rsid w:val="004F0437"/>
    <w:rsid w:val="004F2488"/>
    <w:rsid w:val="004F3EB5"/>
    <w:rsid w:val="004F74FD"/>
    <w:rsid w:val="00500FCB"/>
    <w:rsid w:val="00501426"/>
    <w:rsid w:val="0050229E"/>
    <w:rsid w:val="0050479E"/>
    <w:rsid w:val="00504892"/>
    <w:rsid w:val="0050527E"/>
    <w:rsid w:val="005060BB"/>
    <w:rsid w:val="00506649"/>
    <w:rsid w:val="005071A2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20F57"/>
    <w:rsid w:val="005210C6"/>
    <w:rsid w:val="00522AFA"/>
    <w:rsid w:val="00523D61"/>
    <w:rsid w:val="005249FF"/>
    <w:rsid w:val="0052525D"/>
    <w:rsid w:val="005254E7"/>
    <w:rsid w:val="00526948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735"/>
    <w:rsid w:val="005549A3"/>
    <w:rsid w:val="005574DD"/>
    <w:rsid w:val="00561E00"/>
    <w:rsid w:val="00561EB3"/>
    <w:rsid w:val="00562A79"/>
    <w:rsid w:val="00563384"/>
    <w:rsid w:val="00563AE0"/>
    <w:rsid w:val="00563D7C"/>
    <w:rsid w:val="0056413B"/>
    <w:rsid w:val="0056775E"/>
    <w:rsid w:val="00567A1E"/>
    <w:rsid w:val="00572C55"/>
    <w:rsid w:val="0057346D"/>
    <w:rsid w:val="0057464B"/>
    <w:rsid w:val="005753A2"/>
    <w:rsid w:val="005757DB"/>
    <w:rsid w:val="00576018"/>
    <w:rsid w:val="00576D36"/>
    <w:rsid w:val="005816D1"/>
    <w:rsid w:val="00585D38"/>
    <w:rsid w:val="00586800"/>
    <w:rsid w:val="00587E80"/>
    <w:rsid w:val="00590BAC"/>
    <w:rsid w:val="005932BB"/>
    <w:rsid w:val="0059404F"/>
    <w:rsid w:val="00594468"/>
    <w:rsid w:val="00594B0F"/>
    <w:rsid w:val="005A0353"/>
    <w:rsid w:val="005A0E64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4F01"/>
    <w:rsid w:val="005B6127"/>
    <w:rsid w:val="005B6AE7"/>
    <w:rsid w:val="005B6B70"/>
    <w:rsid w:val="005B7FAB"/>
    <w:rsid w:val="005C09AF"/>
    <w:rsid w:val="005C4C16"/>
    <w:rsid w:val="005C4F8F"/>
    <w:rsid w:val="005C514E"/>
    <w:rsid w:val="005C6621"/>
    <w:rsid w:val="005D0216"/>
    <w:rsid w:val="005D0945"/>
    <w:rsid w:val="005D1701"/>
    <w:rsid w:val="005D2C3A"/>
    <w:rsid w:val="005D419F"/>
    <w:rsid w:val="005D5E3F"/>
    <w:rsid w:val="005D7345"/>
    <w:rsid w:val="005E2722"/>
    <w:rsid w:val="005E2E47"/>
    <w:rsid w:val="005E4B81"/>
    <w:rsid w:val="005E6477"/>
    <w:rsid w:val="005F09CA"/>
    <w:rsid w:val="005F1052"/>
    <w:rsid w:val="005F1216"/>
    <w:rsid w:val="005F1EDB"/>
    <w:rsid w:val="005F3518"/>
    <w:rsid w:val="005F3712"/>
    <w:rsid w:val="005F4198"/>
    <w:rsid w:val="0060285A"/>
    <w:rsid w:val="00602A19"/>
    <w:rsid w:val="00602BEB"/>
    <w:rsid w:val="00602D19"/>
    <w:rsid w:val="00603085"/>
    <w:rsid w:val="0060499B"/>
    <w:rsid w:val="00604FA5"/>
    <w:rsid w:val="00606D22"/>
    <w:rsid w:val="00607756"/>
    <w:rsid w:val="00607923"/>
    <w:rsid w:val="00610272"/>
    <w:rsid w:val="00610673"/>
    <w:rsid w:val="006144EB"/>
    <w:rsid w:val="00615473"/>
    <w:rsid w:val="006154DC"/>
    <w:rsid w:val="00615CB0"/>
    <w:rsid w:val="006175FF"/>
    <w:rsid w:val="006206EC"/>
    <w:rsid w:val="0062074F"/>
    <w:rsid w:val="006214F2"/>
    <w:rsid w:val="00621EF1"/>
    <w:rsid w:val="00622E97"/>
    <w:rsid w:val="00630223"/>
    <w:rsid w:val="00630814"/>
    <w:rsid w:val="00630FB4"/>
    <w:rsid w:val="006310B0"/>
    <w:rsid w:val="0063325B"/>
    <w:rsid w:val="00633C20"/>
    <w:rsid w:val="0063503F"/>
    <w:rsid w:val="00635846"/>
    <w:rsid w:val="006358F4"/>
    <w:rsid w:val="00640371"/>
    <w:rsid w:val="00641252"/>
    <w:rsid w:val="006417DA"/>
    <w:rsid w:val="006420C7"/>
    <w:rsid w:val="006445A3"/>
    <w:rsid w:val="00646382"/>
    <w:rsid w:val="00647677"/>
    <w:rsid w:val="00650459"/>
    <w:rsid w:val="00651400"/>
    <w:rsid w:val="00651BEE"/>
    <w:rsid w:val="00655CE2"/>
    <w:rsid w:val="00656983"/>
    <w:rsid w:val="00657096"/>
    <w:rsid w:val="00657AB7"/>
    <w:rsid w:val="00657E37"/>
    <w:rsid w:val="006608EB"/>
    <w:rsid w:val="00660A6A"/>
    <w:rsid w:val="00662299"/>
    <w:rsid w:val="00662386"/>
    <w:rsid w:val="0066456A"/>
    <w:rsid w:val="00666275"/>
    <w:rsid w:val="006733E8"/>
    <w:rsid w:val="0067381D"/>
    <w:rsid w:val="0067413B"/>
    <w:rsid w:val="006750F1"/>
    <w:rsid w:val="00676CAA"/>
    <w:rsid w:val="006770DB"/>
    <w:rsid w:val="0067740E"/>
    <w:rsid w:val="006775B1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230"/>
    <w:rsid w:val="006954A6"/>
    <w:rsid w:val="00695BEB"/>
    <w:rsid w:val="00696722"/>
    <w:rsid w:val="00696932"/>
    <w:rsid w:val="006A05AB"/>
    <w:rsid w:val="006A0C75"/>
    <w:rsid w:val="006A0C7E"/>
    <w:rsid w:val="006A248B"/>
    <w:rsid w:val="006A2491"/>
    <w:rsid w:val="006A2B36"/>
    <w:rsid w:val="006A2B91"/>
    <w:rsid w:val="006A3F09"/>
    <w:rsid w:val="006A5A48"/>
    <w:rsid w:val="006A7864"/>
    <w:rsid w:val="006B1677"/>
    <w:rsid w:val="006B5315"/>
    <w:rsid w:val="006B5526"/>
    <w:rsid w:val="006B6A7F"/>
    <w:rsid w:val="006B7B8C"/>
    <w:rsid w:val="006C18A3"/>
    <w:rsid w:val="006C2337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F16C3"/>
    <w:rsid w:val="006F1B09"/>
    <w:rsid w:val="006F2390"/>
    <w:rsid w:val="006F2BD6"/>
    <w:rsid w:val="007016D6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226DB"/>
    <w:rsid w:val="00722C1E"/>
    <w:rsid w:val="00725C88"/>
    <w:rsid w:val="00727437"/>
    <w:rsid w:val="007276BD"/>
    <w:rsid w:val="00730D90"/>
    <w:rsid w:val="007320F6"/>
    <w:rsid w:val="00732876"/>
    <w:rsid w:val="00733472"/>
    <w:rsid w:val="00733585"/>
    <w:rsid w:val="007340E4"/>
    <w:rsid w:val="007346E3"/>
    <w:rsid w:val="007361AA"/>
    <w:rsid w:val="00741E35"/>
    <w:rsid w:val="00742548"/>
    <w:rsid w:val="00742CCC"/>
    <w:rsid w:val="00745177"/>
    <w:rsid w:val="00745752"/>
    <w:rsid w:val="00746791"/>
    <w:rsid w:val="00752866"/>
    <w:rsid w:val="0075533C"/>
    <w:rsid w:val="00755B39"/>
    <w:rsid w:val="00755E97"/>
    <w:rsid w:val="00756258"/>
    <w:rsid w:val="00756625"/>
    <w:rsid w:val="007609EE"/>
    <w:rsid w:val="00761775"/>
    <w:rsid w:val="00762978"/>
    <w:rsid w:val="00762A70"/>
    <w:rsid w:val="00762ADB"/>
    <w:rsid w:val="00763A89"/>
    <w:rsid w:val="00763F10"/>
    <w:rsid w:val="007644B8"/>
    <w:rsid w:val="00764644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861AE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7E1"/>
    <w:rsid w:val="007C3B97"/>
    <w:rsid w:val="007D2327"/>
    <w:rsid w:val="007D6A64"/>
    <w:rsid w:val="007D7628"/>
    <w:rsid w:val="007D79EB"/>
    <w:rsid w:val="007E34AC"/>
    <w:rsid w:val="007E4386"/>
    <w:rsid w:val="007E62E3"/>
    <w:rsid w:val="007E75FC"/>
    <w:rsid w:val="007E7750"/>
    <w:rsid w:val="007F0488"/>
    <w:rsid w:val="007F1116"/>
    <w:rsid w:val="007F1327"/>
    <w:rsid w:val="007F281A"/>
    <w:rsid w:val="007F2DC7"/>
    <w:rsid w:val="007F4294"/>
    <w:rsid w:val="007F5E5C"/>
    <w:rsid w:val="007F652D"/>
    <w:rsid w:val="007F6AC1"/>
    <w:rsid w:val="007F7806"/>
    <w:rsid w:val="00802741"/>
    <w:rsid w:val="00804494"/>
    <w:rsid w:val="008061DB"/>
    <w:rsid w:val="008067A7"/>
    <w:rsid w:val="00807E2F"/>
    <w:rsid w:val="00813094"/>
    <w:rsid w:val="00813605"/>
    <w:rsid w:val="008138EA"/>
    <w:rsid w:val="008139D7"/>
    <w:rsid w:val="00813FB5"/>
    <w:rsid w:val="00814F31"/>
    <w:rsid w:val="008165F1"/>
    <w:rsid w:val="00816D38"/>
    <w:rsid w:val="00816F84"/>
    <w:rsid w:val="0081746E"/>
    <w:rsid w:val="0081791F"/>
    <w:rsid w:val="008201EA"/>
    <w:rsid w:val="00821051"/>
    <w:rsid w:val="008217BC"/>
    <w:rsid w:val="00822131"/>
    <w:rsid w:val="008237D2"/>
    <w:rsid w:val="00824B4E"/>
    <w:rsid w:val="008323CC"/>
    <w:rsid w:val="008328B3"/>
    <w:rsid w:val="00832E2C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EB"/>
    <w:rsid w:val="00855AF2"/>
    <w:rsid w:val="008567BC"/>
    <w:rsid w:val="00857599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44CA"/>
    <w:rsid w:val="0087458C"/>
    <w:rsid w:val="008757FB"/>
    <w:rsid w:val="00877083"/>
    <w:rsid w:val="008815DA"/>
    <w:rsid w:val="00881FDE"/>
    <w:rsid w:val="008825E3"/>
    <w:rsid w:val="00882C01"/>
    <w:rsid w:val="0088363D"/>
    <w:rsid w:val="00884B25"/>
    <w:rsid w:val="00887651"/>
    <w:rsid w:val="00890FF7"/>
    <w:rsid w:val="008913A2"/>
    <w:rsid w:val="00891562"/>
    <w:rsid w:val="00891C96"/>
    <w:rsid w:val="008A12C4"/>
    <w:rsid w:val="008A19A2"/>
    <w:rsid w:val="008A2376"/>
    <w:rsid w:val="008A2F4D"/>
    <w:rsid w:val="008A3FA3"/>
    <w:rsid w:val="008A6F5D"/>
    <w:rsid w:val="008A7CDB"/>
    <w:rsid w:val="008B0FB7"/>
    <w:rsid w:val="008B21D4"/>
    <w:rsid w:val="008B2314"/>
    <w:rsid w:val="008B2E4D"/>
    <w:rsid w:val="008B34EF"/>
    <w:rsid w:val="008B47AF"/>
    <w:rsid w:val="008B545A"/>
    <w:rsid w:val="008B5846"/>
    <w:rsid w:val="008C0B3E"/>
    <w:rsid w:val="008C0F05"/>
    <w:rsid w:val="008C1C70"/>
    <w:rsid w:val="008C1C79"/>
    <w:rsid w:val="008C258E"/>
    <w:rsid w:val="008C4209"/>
    <w:rsid w:val="008C484A"/>
    <w:rsid w:val="008C582D"/>
    <w:rsid w:val="008C6131"/>
    <w:rsid w:val="008C6BA7"/>
    <w:rsid w:val="008D1716"/>
    <w:rsid w:val="008D2CEA"/>
    <w:rsid w:val="008D2E82"/>
    <w:rsid w:val="008D517D"/>
    <w:rsid w:val="008D54F0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4C49"/>
    <w:rsid w:val="008E5C27"/>
    <w:rsid w:val="008F0870"/>
    <w:rsid w:val="008F1392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146C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4AA8"/>
    <w:rsid w:val="0091506E"/>
    <w:rsid w:val="00916EC7"/>
    <w:rsid w:val="00921B63"/>
    <w:rsid w:val="0092235B"/>
    <w:rsid w:val="009229E8"/>
    <w:rsid w:val="00922C29"/>
    <w:rsid w:val="00925523"/>
    <w:rsid w:val="00925D46"/>
    <w:rsid w:val="00926496"/>
    <w:rsid w:val="00927088"/>
    <w:rsid w:val="0092716D"/>
    <w:rsid w:val="0093000B"/>
    <w:rsid w:val="00930862"/>
    <w:rsid w:val="0093107C"/>
    <w:rsid w:val="009319C0"/>
    <w:rsid w:val="00934EB9"/>
    <w:rsid w:val="00934F7D"/>
    <w:rsid w:val="00935240"/>
    <w:rsid w:val="009372A5"/>
    <w:rsid w:val="00940750"/>
    <w:rsid w:val="00941BD9"/>
    <w:rsid w:val="00941DE2"/>
    <w:rsid w:val="00941FDD"/>
    <w:rsid w:val="0094480B"/>
    <w:rsid w:val="009450CD"/>
    <w:rsid w:val="00947427"/>
    <w:rsid w:val="009479E4"/>
    <w:rsid w:val="009509D8"/>
    <w:rsid w:val="009517F1"/>
    <w:rsid w:val="00951DDA"/>
    <w:rsid w:val="009526DD"/>
    <w:rsid w:val="00953027"/>
    <w:rsid w:val="00954496"/>
    <w:rsid w:val="00954C57"/>
    <w:rsid w:val="009567E8"/>
    <w:rsid w:val="00960371"/>
    <w:rsid w:val="00960B9A"/>
    <w:rsid w:val="00961189"/>
    <w:rsid w:val="00961344"/>
    <w:rsid w:val="00962986"/>
    <w:rsid w:val="009629CB"/>
    <w:rsid w:val="0096438A"/>
    <w:rsid w:val="00965C29"/>
    <w:rsid w:val="00967E9F"/>
    <w:rsid w:val="0097273D"/>
    <w:rsid w:val="00974353"/>
    <w:rsid w:val="00974D09"/>
    <w:rsid w:val="00974D3E"/>
    <w:rsid w:val="00976DD2"/>
    <w:rsid w:val="00977CB1"/>
    <w:rsid w:val="009800A3"/>
    <w:rsid w:val="009813CB"/>
    <w:rsid w:val="00983A38"/>
    <w:rsid w:val="00991171"/>
    <w:rsid w:val="009932BC"/>
    <w:rsid w:val="009977F2"/>
    <w:rsid w:val="009A1EA4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C0173"/>
    <w:rsid w:val="009C0CCF"/>
    <w:rsid w:val="009C1145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047"/>
    <w:rsid w:val="009E3F6F"/>
    <w:rsid w:val="009E44A2"/>
    <w:rsid w:val="009E4708"/>
    <w:rsid w:val="009E4B8A"/>
    <w:rsid w:val="009E4E0D"/>
    <w:rsid w:val="009E5191"/>
    <w:rsid w:val="009E5A60"/>
    <w:rsid w:val="009E66F9"/>
    <w:rsid w:val="009F3C28"/>
    <w:rsid w:val="009F3C55"/>
    <w:rsid w:val="009F40D8"/>
    <w:rsid w:val="009F528C"/>
    <w:rsid w:val="009F532C"/>
    <w:rsid w:val="009F6A24"/>
    <w:rsid w:val="009F7BC4"/>
    <w:rsid w:val="009F7EA1"/>
    <w:rsid w:val="00A01339"/>
    <w:rsid w:val="00A01DC5"/>
    <w:rsid w:val="00A0286A"/>
    <w:rsid w:val="00A043A5"/>
    <w:rsid w:val="00A04E6B"/>
    <w:rsid w:val="00A11117"/>
    <w:rsid w:val="00A1209F"/>
    <w:rsid w:val="00A1318A"/>
    <w:rsid w:val="00A13FE0"/>
    <w:rsid w:val="00A14013"/>
    <w:rsid w:val="00A156A6"/>
    <w:rsid w:val="00A16449"/>
    <w:rsid w:val="00A16F4E"/>
    <w:rsid w:val="00A172F4"/>
    <w:rsid w:val="00A17F0D"/>
    <w:rsid w:val="00A21E08"/>
    <w:rsid w:val="00A22E49"/>
    <w:rsid w:val="00A23983"/>
    <w:rsid w:val="00A24C06"/>
    <w:rsid w:val="00A2649D"/>
    <w:rsid w:val="00A264C6"/>
    <w:rsid w:val="00A356AC"/>
    <w:rsid w:val="00A40896"/>
    <w:rsid w:val="00A47EFD"/>
    <w:rsid w:val="00A50F43"/>
    <w:rsid w:val="00A52FD1"/>
    <w:rsid w:val="00A53761"/>
    <w:rsid w:val="00A56EA3"/>
    <w:rsid w:val="00A57E39"/>
    <w:rsid w:val="00A60411"/>
    <w:rsid w:val="00A60751"/>
    <w:rsid w:val="00A61279"/>
    <w:rsid w:val="00A62C69"/>
    <w:rsid w:val="00A63E4E"/>
    <w:rsid w:val="00A64D80"/>
    <w:rsid w:val="00A6570B"/>
    <w:rsid w:val="00A67935"/>
    <w:rsid w:val="00A70AB9"/>
    <w:rsid w:val="00A7171F"/>
    <w:rsid w:val="00A72AD5"/>
    <w:rsid w:val="00A72B8E"/>
    <w:rsid w:val="00A72DAE"/>
    <w:rsid w:val="00A74199"/>
    <w:rsid w:val="00A769C3"/>
    <w:rsid w:val="00A77E1A"/>
    <w:rsid w:val="00A80C90"/>
    <w:rsid w:val="00A81641"/>
    <w:rsid w:val="00A816B8"/>
    <w:rsid w:val="00A818B4"/>
    <w:rsid w:val="00A818D4"/>
    <w:rsid w:val="00A81DA0"/>
    <w:rsid w:val="00A81FF0"/>
    <w:rsid w:val="00A82054"/>
    <w:rsid w:val="00A83F86"/>
    <w:rsid w:val="00A8493F"/>
    <w:rsid w:val="00A859DF"/>
    <w:rsid w:val="00A862F2"/>
    <w:rsid w:val="00A87BA7"/>
    <w:rsid w:val="00A947E2"/>
    <w:rsid w:val="00A95353"/>
    <w:rsid w:val="00A968C5"/>
    <w:rsid w:val="00AA2D71"/>
    <w:rsid w:val="00AA56F6"/>
    <w:rsid w:val="00AA5FF8"/>
    <w:rsid w:val="00AA6C7D"/>
    <w:rsid w:val="00AA7020"/>
    <w:rsid w:val="00AB2E1D"/>
    <w:rsid w:val="00AB4D20"/>
    <w:rsid w:val="00AB4F04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C731F"/>
    <w:rsid w:val="00AD1CD9"/>
    <w:rsid w:val="00AD2E63"/>
    <w:rsid w:val="00AD309F"/>
    <w:rsid w:val="00AD645A"/>
    <w:rsid w:val="00AD6821"/>
    <w:rsid w:val="00AD7295"/>
    <w:rsid w:val="00AE25FE"/>
    <w:rsid w:val="00AE28EE"/>
    <w:rsid w:val="00AE3AF4"/>
    <w:rsid w:val="00AE78D7"/>
    <w:rsid w:val="00AE7AA4"/>
    <w:rsid w:val="00AE7F06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3FFF"/>
    <w:rsid w:val="00B24BC1"/>
    <w:rsid w:val="00B256FD"/>
    <w:rsid w:val="00B2787D"/>
    <w:rsid w:val="00B3028B"/>
    <w:rsid w:val="00B302B4"/>
    <w:rsid w:val="00B31225"/>
    <w:rsid w:val="00B32F86"/>
    <w:rsid w:val="00B33815"/>
    <w:rsid w:val="00B37744"/>
    <w:rsid w:val="00B40BF6"/>
    <w:rsid w:val="00B4120F"/>
    <w:rsid w:val="00B41A7C"/>
    <w:rsid w:val="00B41DF4"/>
    <w:rsid w:val="00B50E6F"/>
    <w:rsid w:val="00B5181A"/>
    <w:rsid w:val="00B519DA"/>
    <w:rsid w:val="00B544F7"/>
    <w:rsid w:val="00B54D71"/>
    <w:rsid w:val="00B557BF"/>
    <w:rsid w:val="00B576F5"/>
    <w:rsid w:val="00B57883"/>
    <w:rsid w:val="00B57D7D"/>
    <w:rsid w:val="00B619B9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39A"/>
    <w:rsid w:val="00B9043A"/>
    <w:rsid w:val="00B905E8"/>
    <w:rsid w:val="00B94BA0"/>
    <w:rsid w:val="00B9609B"/>
    <w:rsid w:val="00B96E3E"/>
    <w:rsid w:val="00B97C2C"/>
    <w:rsid w:val="00BA0C24"/>
    <w:rsid w:val="00BA19C3"/>
    <w:rsid w:val="00BA3577"/>
    <w:rsid w:val="00BB0FAA"/>
    <w:rsid w:val="00BB12C2"/>
    <w:rsid w:val="00BC0998"/>
    <w:rsid w:val="00BC0E43"/>
    <w:rsid w:val="00BC10EC"/>
    <w:rsid w:val="00BC2C6E"/>
    <w:rsid w:val="00BC33CD"/>
    <w:rsid w:val="00BC7156"/>
    <w:rsid w:val="00BD1D2E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E7009"/>
    <w:rsid w:val="00BF02F3"/>
    <w:rsid w:val="00BF2070"/>
    <w:rsid w:val="00BF4D88"/>
    <w:rsid w:val="00BF5A05"/>
    <w:rsid w:val="00BF6208"/>
    <w:rsid w:val="00C027ED"/>
    <w:rsid w:val="00C05A7E"/>
    <w:rsid w:val="00C079B8"/>
    <w:rsid w:val="00C07F81"/>
    <w:rsid w:val="00C10937"/>
    <w:rsid w:val="00C10A50"/>
    <w:rsid w:val="00C10C07"/>
    <w:rsid w:val="00C11108"/>
    <w:rsid w:val="00C1208C"/>
    <w:rsid w:val="00C12A84"/>
    <w:rsid w:val="00C133D3"/>
    <w:rsid w:val="00C133F3"/>
    <w:rsid w:val="00C1737D"/>
    <w:rsid w:val="00C22370"/>
    <w:rsid w:val="00C22F36"/>
    <w:rsid w:val="00C2397B"/>
    <w:rsid w:val="00C25BEA"/>
    <w:rsid w:val="00C269CC"/>
    <w:rsid w:val="00C2767F"/>
    <w:rsid w:val="00C306D4"/>
    <w:rsid w:val="00C31D17"/>
    <w:rsid w:val="00C33F20"/>
    <w:rsid w:val="00C340CB"/>
    <w:rsid w:val="00C34269"/>
    <w:rsid w:val="00C3452C"/>
    <w:rsid w:val="00C368D2"/>
    <w:rsid w:val="00C36ED2"/>
    <w:rsid w:val="00C40DDD"/>
    <w:rsid w:val="00C41D6E"/>
    <w:rsid w:val="00C41F57"/>
    <w:rsid w:val="00C426A4"/>
    <w:rsid w:val="00C42DE2"/>
    <w:rsid w:val="00C43305"/>
    <w:rsid w:val="00C442CC"/>
    <w:rsid w:val="00C44FDA"/>
    <w:rsid w:val="00C4713E"/>
    <w:rsid w:val="00C50402"/>
    <w:rsid w:val="00C567A3"/>
    <w:rsid w:val="00C56DBE"/>
    <w:rsid w:val="00C56E2F"/>
    <w:rsid w:val="00C56E7E"/>
    <w:rsid w:val="00C57930"/>
    <w:rsid w:val="00C60878"/>
    <w:rsid w:val="00C6132D"/>
    <w:rsid w:val="00C63221"/>
    <w:rsid w:val="00C63747"/>
    <w:rsid w:val="00C65251"/>
    <w:rsid w:val="00C70CBA"/>
    <w:rsid w:val="00C7145A"/>
    <w:rsid w:val="00C72855"/>
    <w:rsid w:val="00C768F3"/>
    <w:rsid w:val="00C77171"/>
    <w:rsid w:val="00C7774F"/>
    <w:rsid w:val="00C812E1"/>
    <w:rsid w:val="00C83BC9"/>
    <w:rsid w:val="00C84873"/>
    <w:rsid w:val="00C85160"/>
    <w:rsid w:val="00C85EA3"/>
    <w:rsid w:val="00CA0794"/>
    <w:rsid w:val="00CA18B7"/>
    <w:rsid w:val="00CA1995"/>
    <w:rsid w:val="00CA3508"/>
    <w:rsid w:val="00CA3FF4"/>
    <w:rsid w:val="00CA4FFA"/>
    <w:rsid w:val="00CA5E0B"/>
    <w:rsid w:val="00CA709B"/>
    <w:rsid w:val="00CB04F8"/>
    <w:rsid w:val="00CB085E"/>
    <w:rsid w:val="00CB39BE"/>
    <w:rsid w:val="00CB3F69"/>
    <w:rsid w:val="00CB42BA"/>
    <w:rsid w:val="00CC0E29"/>
    <w:rsid w:val="00CC220E"/>
    <w:rsid w:val="00CC26F8"/>
    <w:rsid w:val="00CC2986"/>
    <w:rsid w:val="00CC2B8B"/>
    <w:rsid w:val="00CC3639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D72"/>
    <w:rsid w:val="00CE469A"/>
    <w:rsid w:val="00CE5193"/>
    <w:rsid w:val="00CE618A"/>
    <w:rsid w:val="00CE6925"/>
    <w:rsid w:val="00CE6DF5"/>
    <w:rsid w:val="00CE6E84"/>
    <w:rsid w:val="00CF0A40"/>
    <w:rsid w:val="00CF0CE4"/>
    <w:rsid w:val="00CF15BD"/>
    <w:rsid w:val="00CF5C12"/>
    <w:rsid w:val="00D00223"/>
    <w:rsid w:val="00D0075D"/>
    <w:rsid w:val="00D02BD5"/>
    <w:rsid w:val="00D03FCF"/>
    <w:rsid w:val="00D05842"/>
    <w:rsid w:val="00D06D03"/>
    <w:rsid w:val="00D131A0"/>
    <w:rsid w:val="00D14A0A"/>
    <w:rsid w:val="00D15183"/>
    <w:rsid w:val="00D154C5"/>
    <w:rsid w:val="00D15A6A"/>
    <w:rsid w:val="00D170CF"/>
    <w:rsid w:val="00D17BE9"/>
    <w:rsid w:val="00D20F8D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1A8E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45579"/>
    <w:rsid w:val="00D540FC"/>
    <w:rsid w:val="00D549F4"/>
    <w:rsid w:val="00D54BB4"/>
    <w:rsid w:val="00D567BF"/>
    <w:rsid w:val="00D56CCC"/>
    <w:rsid w:val="00D56F05"/>
    <w:rsid w:val="00D574CB"/>
    <w:rsid w:val="00D60832"/>
    <w:rsid w:val="00D60840"/>
    <w:rsid w:val="00D60CF5"/>
    <w:rsid w:val="00D6268F"/>
    <w:rsid w:val="00D63646"/>
    <w:rsid w:val="00D645D3"/>
    <w:rsid w:val="00D64FC4"/>
    <w:rsid w:val="00D65355"/>
    <w:rsid w:val="00D6585E"/>
    <w:rsid w:val="00D72F5C"/>
    <w:rsid w:val="00D742DF"/>
    <w:rsid w:val="00D8050E"/>
    <w:rsid w:val="00D817C1"/>
    <w:rsid w:val="00D82884"/>
    <w:rsid w:val="00D82F80"/>
    <w:rsid w:val="00D836B8"/>
    <w:rsid w:val="00D83B78"/>
    <w:rsid w:val="00D841FE"/>
    <w:rsid w:val="00D84B23"/>
    <w:rsid w:val="00D86915"/>
    <w:rsid w:val="00D87633"/>
    <w:rsid w:val="00D90BAB"/>
    <w:rsid w:val="00D91B1E"/>
    <w:rsid w:val="00D940B0"/>
    <w:rsid w:val="00D953EB"/>
    <w:rsid w:val="00D97372"/>
    <w:rsid w:val="00DA0839"/>
    <w:rsid w:val="00DA2621"/>
    <w:rsid w:val="00DA49CB"/>
    <w:rsid w:val="00DA4F62"/>
    <w:rsid w:val="00DA6159"/>
    <w:rsid w:val="00DB1F55"/>
    <w:rsid w:val="00DB2212"/>
    <w:rsid w:val="00DB38F1"/>
    <w:rsid w:val="00DB449C"/>
    <w:rsid w:val="00DB4978"/>
    <w:rsid w:val="00DC2CC3"/>
    <w:rsid w:val="00DC3E5E"/>
    <w:rsid w:val="00DC4AE2"/>
    <w:rsid w:val="00DC7596"/>
    <w:rsid w:val="00DD04FD"/>
    <w:rsid w:val="00DD228F"/>
    <w:rsid w:val="00DD3536"/>
    <w:rsid w:val="00DD411D"/>
    <w:rsid w:val="00DD445C"/>
    <w:rsid w:val="00DD629D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AC0"/>
    <w:rsid w:val="00DE5D88"/>
    <w:rsid w:val="00DE63BD"/>
    <w:rsid w:val="00DE6FD7"/>
    <w:rsid w:val="00DF034A"/>
    <w:rsid w:val="00DF16B3"/>
    <w:rsid w:val="00DF22FB"/>
    <w:rsid w:val="00DF309D"/>
    <w:rsid w:val="00DF35C5"/>
    <w:rsid w:val="00DF4DCC"/>
    <w:rsid w:val="00DF53D1"/>
    <w:rsid w:val="00DF6BC6"/>
    <w:rsid w:val="00DF7D19"/>
    <w:rsid w:val="00E00324"/>
    <w:rsid w:val="00E01865"/>
    <w:rsid w:val="00E01E11"/>
    <w:rsid w:val="00E01E9A"/>
    <w:rsid w:val="00E01FC9"/>
    <w:rsid w:val="00E0439F"/>
    <w:rsid w:val="00E04837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7576"/>
    <w:rsid w:val="00E277AC"/>
    <w:rsid w:val="00E3066D"/>
    <w:rsid w:val="00E316D5"/>
    <w:rsid w:val="00E31C6E"/>
    <w:rsid w:val="00E34613"/>
    <w:rsid w:val="00E40F4B"/>
    <w:rsid w:val="00E429DD"/>
    <w:rsid w:val="00E43144"/>
    <w:rsid w:val="00E44C6B"/>
    <w:rsid w:val="00E45FBA"/>
    <w:rsid w:val="00E47263"/>
    <w:rsid w:val="00E502CE"/>
    <w:rsid w:val="00E508CE"/>
    <w:rsid w:val="00E5251B"/>
    <w:rsid w:val="00E532A9"/>
    <w:rsid w:val="00E536B5"/>
    <w:rsid w:val="00E53704"/>
    <w:rsid w:val="00E54028"/>
    <w:rsid w:val="00E5569E"/>
    <w:rsid w:val="00E560DA"/>
    <w:rsid w:val="00E56668"/>
    <w:rsid w:val="00E600C8"/>
    <w:rsid w:val="00E626EE"/>
    <w:rsid w:val="00E656F1"/>
    <w:rsid w:val="00E66852"/>
    <w:rsid w:val="00E70D84"/>
    <w:rsid w:val="00E71532"/>
    <w:rsid w:val="00E71F6D"/>
    <w:rsid w:val="00E7492B"/>
    <w:rsid w:val="00E74E8A"/>
    <w:rsid w:val="00E75AE0"/>
    <w:rsid w:val="00E7667E"/>
    <w:rsid w:val="00E77814"/>
    <w:rsid w:val="00E81C71"/>
    <w:rsid w:val="00E8223F"/>
    <w:rsid w:val="00E872B0"/>
    <w:rsid w:val="00E909D4"/>
    <w:rsid w:val="00E948DF"/>
    <w:rsid w:val="00E95D2D"/>
    <w:rsid w:val="00E96151"/>
    <w:rsid w:val="00E970F2"/>
    <w:rsid w:val="00E97773"/>
    <w:rsid w:val="00E97BCF"/>
    <w:rsid w:val="00EA0369"/>
    <w:rsid w:val="00EA086F"/>
    <w:rsid w:val="00EA0A94"/>
    <w:rsid w:val="00EA14FD"/>
    <w:rsid w:val="00EA2538"/>
    <w:rsid w:val="00EA441D"/>
    <w:rsid w:val="00EA712A"/>
    <w:rsid w:val="00EA728A"/>
    <w:rsid w:val="00EB0172"/>
    <w:rsid w:val="00EB414D"/>
    <w:rsid w:val="00EB568A"/>
    <w:rsid w:val="00EB5E44"/>
    <w:rsid w:val="00EB689B"/>
    <w:rsid w:val="00EB6AA6"/>
    <w:rsid w:val="00EB6B67"/>
    <w:rsid w:val="00EC13F5"/>
    <w:rsid w:val="00EC1707"/>
    <w:rsid w:val="00EC3545"/>
    <w:rsid w:val="00EC543E"/>
    <w:rsid w:val="00ED0417"/>
    <w:rsid w:val="00ED2C2B"/>
    <w:rsid w:val="00ED2F29"/>
    <w:rsid w:val="00ED36B2"/>
    <w:rsid w:val="00ED5157"/>
    <w:rsid w:val="00EE0A17"/>
    <w:rsid w:val="00EE0E80"/>
    <w:rsid w:val="00EE1447"/>
    <w:rsid w:val="00EE16E2"/>
    <w:rsid w:val="00EE587E"/>
    <w:rsid w:val="00EE6DF5"/>
    <w:rsid w:val="00EE7B66"/>
    <w:rsid w:val="00EF176C"/>
    <w:rsid w:val="00EF3442"/>
    <w:rsid w:val="00EF3666"/>
    <w:rsid w:val="00EF53C6"/>
    <w:rsid w:val="00F026D6"/>
    <w:rsid w:val="00F03F93"/>
    <w:rsid w:val="00F0597D"/>
    <w:rsid w:val="00F0669B"/>
    <w:rsid w:val="00F10445"/>
    <w:rsid w:val="00F14153"/>
    <w:rsid w:val="00F1581F"/>
    <w:rsid w:val="00F15D2D"/>
    <w:rsid w:val="00F15F55"/>
    <w:rsid w:val="00F16247"/>
    <w:rsid w:val="00F16359"/>
    <w:rsid w:val="00F164FB"/>
    <w:rsid w:val="00F17B49"/>
    <w:rsid w:val="00F2209E"/>
    <w:rsid w:val="00F23654"/>
    <w:rsid w:val="00F26E98"/>
    <w:rsid w:val="00F27FA5"/>
    <w:rsid w:val="00F30BB4"/>
    <w:rsid w:val="00F335EC"/>
    <w:rsid w:val="00F3411E"/>
    <w:rsid w:val="00F3415D"/>
    <w:rsid w:val="00F35237"/>
    <w:rsid w:val="00F40650"/>
    <w:rsid w:val="00F42EC3"/>
    <w:rsid w:val="00F44226"/>
    <w:rsid w:val="00F45910"/>
    <w:rsid w:val="00F5502B"/>
    <w:rsid w:val="00F563EB"/>
    <w:rsid w:val="00F5780C"/>
    <w:rsid w:val="00F6142E"/>
    <w:rsid w:val="00F61B6F"/>
    <w:rsid w:val="00F62781"/>
    <w:rsid w:val="00F6319A"/>
    <w:rsid w:val="00F634BC"/>
    <w:rsid w:val="00F63E5C"/>
    <w:rsid w:val="00F65458"/>
    <w:rsid w:val="00F67EFE"/>
    <w:rsid w:val="00F712D5"/>
    <w:rsid w:val="00F71A4F"/>
    <w:rsid w:val="00F7285F"/>
    <w:rsid w:val="00F73F88"/>
    <w:rsid w:val="00F764E8"/>
    <w:rsid w:val="00F76FC9"/>
    <w:rsid w:val="00F7767A"/>
    <w:rsid w:val="00F80254"/>
    <w:rsid w:val="00F83812"/>
    <w:rsid w:val="00F8392F"/>
    <w:rsid w:val="00F84C87"/>
    <w:rsid w:val="00F90223"/>
    <w:rsid w:val="00F913D1"/>
    <w:rsid w:val="00F91D7F"/>
    <w:rsid w:val="00F94070"/>
    <w:rsid w:val="00F95E6E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374F"/>
    <w:rsid w:val="00FB3932"/>
    <w:rsid w:val="00FB44E2"/>
    <w:rsid w:val="00FB479F"/>
    <w:rsid w:val="00FB4D74"/>
    <w:rsid w:val="00FB5A44"/>
    <w:rsid w:val="00FB6F5E"/>
    <w:rsid w:val="00FC0D5E"/>
    <w:rsid w:val="00FC1219"/>
    <w:rsid w:val="00FC19A9"/>
    <w:rsid w:val="00FC25B5"/>
    <w:rsid w:val="00FC383B"/>
    <w:rsid w:val="00FC7175"/>
    <w:rsid w:val="00FD0B3B"/>
    <w:rsid w:val="00FD1867"/>
    <w:rsid w:val="00FD38E9"/>
    <w:rsid w:val="00FD6299"/>
    <w:rsid w:val="00FD75FA"/>
    <w:rsid w:val="00FE1CE3"/>
    <w:rsid w:val="00FE4E3C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CFD473B4-874F-45EA-BAE9-8BFCB40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customStyle="1" w:styleId="xxmsonormal">
    <w:name w:val="x_x_msonormal"/>
    <w:basedOn w:val="Normal"/>
    <w:rsid w:val="00A63E4E"/>
    <w:pPr>
      <w:spacing w:before="100" w:beforeAutospacing="1" w:after="100" w:afterAutospacing="1"/>
    </w:pPr>
  </w:style>
  <w:style w:type="character" w:customStyle="1" w:styleId="mark7dhrfw2n7">
    <w:name w:val="mark7dhrfw2n7"/>
    <w:basedOn w:val="DefaultParagraphFont"/>
    <w:rsid w:val="00A63E4E"/>
  </w:style>
  <w:style w:type="paragraph" w:styleId="NormalWeb">
    <w:name w:val="Normal (Web)"/>
    <w:basedOn w:val="Normal"/>
    <w:uiPriority w:val="99"/>
    <w:unhideWhenUsed/>
    <w:rsid w:val="0043601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43144"/>
    <w:pPr>
      <w:spacing w:before="100" w:beforeAutospacing="1" w:after="100" w:afterAutospacing="1"/>
    </w:pPr>
  </w:style>
  <w:style w:type="character" w:customStyle="1" w:styleId="mark4gj3cqyvo">
    <w:name w:val="mark4gj3cqyvo"/>
    <w:basedOn w:val="DefaultParagraphFont"/>
    <w:rsid w:val="00E43144"/>
  </w:style>
  <w:style w:type="character" w:customStyle="1" w:styleId="markm55t7dfun">
    <w:name w:val="markm55t7dfun"/>
    <w:basedOn w:val="DefaultParagraphFont"/>
    <w:rsid w:val="00E4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mbrook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3E7AA-1942-4D22-9CAE-49CDAF18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3900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3</cp:revision>
  <cp:lastPrinted>2018-06-15T17:32:00Z</cp:lastPrinted>
  <dcterms:created xsi:type="dcterms:W3CDTF">2020-12-16T22:46:00Z</dcterms:created>
  <dcterms:modified xsi:type="dcterms:W3CDTF">2020-12-17T16:53:00Z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