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160E" w14:textId="13AF0B9A" w:rsidR="008201EA" w:rsidRPr="008201EA" w:rsidRDefault="007D6A64" w:rsidP="008201EA">
      <w:pPr>
        <w:rPr>
          <w:rFonts w:ascii="Arial" w:hAnsi="Arial" w:cs="Arial"/>
        </w:rPr>
      </w:pPr>
      <w:r>
        <w:rPr>
          <w:noProof/>
        </w:rPr>
        <w:drawing>
          <wp:inline distT="0" distB="0" distL="0" distR="0" wp14:anchorId="7C6524BC" wp14:editId="4F3F3C61">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575310"/>
                    </a:xfrm>
                    <a:prstGeom prst="rect">
                      <a:avLst/>
                    </a:prstGeom>
                  </pic:spPr>
                </pic:pic>
              </a:graphicData>
            </a:graphic>
          </wp:inline>
        </w:drawing>
      </w:r>
    </w:p>
    <w:p w14:paraId="0C5E75E1" w14:textId="77777777" w:rsidR="00824B4E" w:rsidRDefault="00824B4E" w:rsidP="001063D2">
      <w:pPr>
        <w:rPr>
          <w:rFonts w:ascii="Calibri" w:hAnsi="Calibri" w:cs="Calibri"/>
          <w:b/>
          <w:sz w:val="22"/>
          <w:szCs w:val="22"/>
        </w:rPr>
      </w:pPr>
    </w:p>
    <w:p w14:paraId="1DC8FB5C" w14:textId="2052A17D" w:rsidR="00C426A4" w:rsidRPr="00651400" w:rsidRDefault="00A765A0" w:rsidP="001063D2">
      <w:pPr>
        <w:rPr>
          <w:rFonts w:asciiTheme="minorHAnsi" w:hAnsiTheme="minorHAnsi" w:cstheme="minorHAnsi"/>
          <w:b/>
          <w:sz w:val="22"/>
          <w:szCs w:val="22"/>
        </w:rPr>
      </w:pPr>
      <w:r>
        <w:rPr>
          <w:rFonts w:asciiTheme="minorHAnsi" w:hAnsiTheme="minorHAnsi" w:cstheme="minorHAnsi"/>
          <w:b/>
          <w:sz w:val="22"/>
          <w:szCs w:val="22"/>
        </w:rPr>
        <w:t xml:space="preserve">FOR IMMEDIATE RELEASE </w:t>
      </w:r>
    </w:p>
    <w:p w14:paraId="296B4A34" w14:textId="77777777" w:rsidR="006F2390" w:rsidRPr="00651400" w:rsidRDefault="006F2390" w:rsidP="001063D2">
      <w:pPr>
        <w:rPr>
          <w:rFonts w:asciiTheme="minorHAnsi" w:hAnsiTheme="minorHAnsi" w:cstheme="minorHAnsi"/>
          <w:b/>
          <w:sz w:val="22"/>
          <w:szCs w:val="22"/>
        </w:rPr>
      </w:pPr>
    </w:p>
    <w:p w14:paraId="425FBD48" w14:textId="77777777" w:rsidR="001063D2" w:rsidRPr="00651400" w:rsidRDefault="001063D2" w:rsidP="001063D2">
      <w:pPr>
        <w:rPr>
          <w:rFonts w:asciiTheme="minorHAnsi" w:hAnsiTheme="minorHAnsi" w:cstheme="minorHAnsi"/>
          <w:sz w:val="22"/>
          <w:szCs w:val="22"/>
        </w:rPr>
      </w:pPr>
      <w:r w:rsidRPr="00651400">
        <w:rPr>
          <w:rFonts w:asciiTheme="minorHAnsi" w:hAnsiTheme="minorHAnsi" w:cstheme="minorHAnsi"/>
          <w:b/>
          <w:sz w:val="22"/>
          <w:szCs w:val="22"/>
          <w:u w:val="single"/>
        </w:rPr>
        <w:t>Media Contact</w:t>
      </w:r>
    </w:p>
    <w:p w14:paraId="6DED4A38" w14:textId="77777777" w:rsidR="001063D2" w:rsidRPr="00651400" w:rsidRDefault="001063D2" w:rsidP="001063D2">
      <w:pPr>
        <w:rPr>
          <w:rFonts w:asciiTheme="minorHAnsi" w:hAnsiTheme="minorHAnsi" w:cstheme="minorHAnsi"/>
          <w:sz w:val="22"/>
          <w:szCs w:val="22"/>
        </w:rPr>
      </w:pPr>
      <w:r w:rsidRPr="00651400">
        <w:rPr>
          <w:rFonts w:asciiTheme="minorHAnsi" w:hAnsiTheme="minorHAnsi" w:cstheme="minorHAnsi"/>
          <w:sz w:val="22"/>
          <w:szCs w:val="22"/>
        </w:rPr>
        <w:t>Great Ink Communications, (212) 741-2977</w:t>
      </w:r>
    </w:p>
    <w:p w14:paraId="43454918" w14:textId="77777777" w:rsidR="001063D2" w:rsidRPr="00651400" w:rsidRDefault="001063D2" w:rsidP="00A81641">
      <w:pPr>
        <w:rPr>
          <w:rFonts w:asciiTheme="minorHAnsi" w:hAnsiTheme="minorHAnsi" w:cstheme="minorHAnsi"/>
          <w:sz w:val="22"/>
          <w:szCs w:val="22"/>
        </w:rPr>
      </w:pPr>
      <w:r w:rsidRPr="00651400">
        <w:rPr>
          <w:rFonts w:asciiTheme="minorHAnsi" w:hAnsiTheme="minorHAnsi" w:cstheme="minorHAnsi"/>
          <w:sz w:val="22"/>
          <w:szCs w:val="22"/>
        </w:rPr>
        <w:t>Tom Nolan (</w:t>
      </w:r>
      <w:hyperlink r:id="rId10" w:history="1">
        <w:r w:rsidRPr="00651400">
          <w:rPr>
            <w:rStyle w:val="Hyperlink"/>
            <w:rFonts w:asciiTheme="minorHAnsi" w:hAnsiTheme="minorHAnsi" w:cstheme="minorHAnsi"/>
            <w:sz w:val="22"/>
            <w:szCs w:val="22"/>
          </w:rPr>
          <w:t>tom@greatink.com</w:t>
        </w:r>
      </w:hyperlink>
      <w:r w:rsidRPr="00651400">
        <w:rPr>
          <w:rFonts w:asciiTheme="minorHAnsi" w:hAnsiTheme="minorHAnsi" w:cstheme="minorHAnsi"/>
          <w:sz w:val="22"/>
          <w:szCs w:val="22"/>
        </w:rPr>
        <w:t>)</w:t>
      </w:r>
    </w:p>
    <w:p w14:paraId="5411F635" w14:textId="575972AC" w:rsidR="00B96E3E" w:rsidRDefault="00B96E3E" w:rsidP="00B96E3E">
      <w:pPr>
        <w:rPr>
          <w:rStyle w:val="Hyperlink"/>
          <w:rFonts w:asciiTheme="minorHAnsi" w:hAnsiTheme="minorHAnsi" w:cstheme="minorHAnsi"/>
          <w:sz w:val="22"/>
          <w:szCs w:val="22"/>
        </w:rPr>
      </w:pPr>
      <w:r w:rsidRPr="00651400">
        <w:rPr>
          <w:rFonts w:asciiTheme="minorHAnsi" w:hAnsiTheme="minorHAnsi" w:cstheme="minorHAnsi"/>
          <w:sz w:val="22"/>
          <w:szCs w:val="22"/>
        </w:rPr>
        <w:t>Eric Waters (</w:t>
      </w:r>
      <w:hyperlink r:id="rId11" w:history="1">
        <w:r w:rsidRPr="00651400">
          <w:rPr>
            <w:rStyle w:val="Hyperlink"/>
            <w:rFonts w:asciiTheme="minorHAnsi" w:hAnsiTheme="minorHAnsi" w:cstheme="minorHAnsi"/>
            <w:sz w:val="22"/>
            <w:szCs w:val="22"/>
          </w:rPr>
          <w:t>eric.waters@greatink.com</w:t>
        </w:r>
      </w:hyperlink>
      <w:r w:rsidRPr="00651400">
        <w:rPr>
          <w:rStyle w:val="Hyperlink"/>
          <w:rFonts w:asciiTheme="minorHAnsi" w:hAnsiTheme="minorHAnsi" w:cstheme="minorHAnsi"/>
          <w:sz w:val="22"/>
          <w:szCs w:val="22"/>
        </w:rPr>
        <w:t>)</w:t>
      </w:r>
    </w:p>
    <w:p w14:paraId="501F3CF3" w14:textId="77777777" w:rsidR="00D60832" w:rsidRPr="00651400" w:rsidRDefault="00D60832" w:rsidP="00D60832">
      <w:pPr>
        <w:rPr>
          <w:rFonts w:asciiTheme="minorHAnsi" w:hAnsiTheme="minorHAnsi" w:cstheme="minorHAnsi"/>
          <w:b/>
          <w:sz w:val="22"/>
          <w:szCs w:val="22"/>
        </w:rPr>
      </w:pPr>
    </w:p>
    <w:p w14:paraId="44E37905" w14:textId="337A0FBA" w:rsidR="00A07B26" w:rsidRDefault="000C6DC3" w:rsidP="00A07B26">
      <w:pPr>
        <w:jc w:val="center"/>
        <w:rPr>
          <w:rFonts w:asciiTheme="minorHAnsi" w:hAnsiTheme="minorHAnsi" w:cstheme="minorHAnsi"/>
          <w:b/>
        </w:rPr>
      </w:pPr>
      <w:r w:rsidRPr="003E5CE2">
        <w:rPr>
          <w:rFonts w:asciiTheme="minorHAnsi" w:hAnsiTheme="minorHAnsi" w:cstheme="minorHAnsi"/>
          <w:b/>
        </w:rPr>
        <w:t xml:space="preserve">PEMBROOK </w:t>
      </w:r>
      <w:r w:rsidR="00303184" w:rsidRPr="00303184">
        <w:rPr>
          <w:rFonts w:asciiTheme="minorHAnsi" w:hAnsiTheme="minorHAnsi" w:cstheme="minorHAnsi"/>
          <w:b/>
        </w:rPr>
        <w:t>CONTINUES SCHOOL CONTRIBUTION PROGRAM WITH DONATI</w:t>
      </w:r>
      <w:r w:rsidR="00E90C09">
        <w:rPr>
          <w:rFonts w:asciiTheme="minorHAnsi" w:hAnsiTheme="minorHAnsi" w:cstheme="minorHAnsi"/>
          <w:b/>
        </w:rPr>
        <w:t xml:space="preserve">ON </w:t>
      </w:r>
    </w:p>
    <w:p w14:paraId="3E5A0CD6" w14:textId="3C773971" w:rsidR="00076C0A" w:rsidRDefault="00E90C09" w:rsidP="00A07B26">
      <w:pPr>
        <w:jc w:val="center"/>
        <w:rPr>
          <w:rFonts w:asciiTheme="minorHAnsi" w:hAnsiTheme="minorHAnsi" w:cstheme="minorHAnsi"/>
          <w:b/>
        </w:rPr>
      </w:pPr>
      <w:r>
        <w:rPr>
          <w:rFonts w:asciiTheme="minorHAnsi" w:hAnsiTheme="minorHAnsi" w:cstheme="minorHAnsi"/>
          <w:b/>
        </w:rPr>
        <w:t xml:space="preserve">TO SHAKER SCHOOLS FOUNDATION </w:t>
      </w:r>
      <w:r w:rsidR="009C0173">
        <w:rPr>
          <w:rFonts w:asciiTheme="minorHAnsi" w:hAnsiTheme="minorHAnsi" w:cstheme="minorHAnsi"/>
          <w:b/>
        </w:rPr>
        <w:t>IN SHAKER HEIGHTS, OH</w:t>
      </w:r>
    </w:p>
    <w:p w14:paraId="5ECC7413" w14:textId="05E2E5ED" w:rsidR="00DF35C5" w:rsidRPr="008A12C4" w:rsidRDefault="00D403EF">
      <w:pPr>
        <w:jc w:val="center"/>
        <w:rPr>
          <w:rFonts w:asciiTheme="minorHAnsi" w:hAnsiTheme="minorHAnsi" w:cstheme="minorHAnsi"/>
          <w:i/>
        </w:rPr>
      </w:pPr>
      <w:r w:rsidRPr="00546C44">
        <w:rPr>
          <w:rFonts w:asciiTheme="minorHAnsi" w:hAnsiTheme="minorHAnsi" w:cstheme="minorHAnsi"/>
          <w:b/>
          <w:sz w:val="22"/>
          <w:szCs w:val="22"/>
        </w:rPr>
        <w:t>***</w:t>
      </w:r>
    </w:p>
    <w:p w14:paraId="7F69DB6A" w14:textId="17760101" w:rsidR="0020045F" w:rsidRDefault="00A07B26" w:rsidP="0065545F">
      <w:pPr>
        <w:rPr>
          <w:rFonts w:asciiTheme="minorHAnsi" w:hAnsiTheme="minorHAnsi" w:cstheme="minorHAnsi"/>
        </w:rPr>
      </w:pPr>
      <w:r>
        <w:rPr>
          <w:rFonts w:asciiTheme="minorHAnsi" w:hAnsiTheme="minorHAnsi" w:cstheme="minorHAnsi"/>
          <w:b/>
        </w:rPr>
        <w:t xml:space="preserve">July </w:t>
      </w:r>
      <w:r w:rsidR="0028066C">
        <w:rPr>
          <w:rFonts w:asciiTheme="minorHAnsi" w:hAnsiTheme="minorHAnsi" w:cstheme="minorHAnsi"/>
          <w:b/>
        </w:rPr>
        <w:t>6</w:t>
      </w:r>
      <w:r w:rsidR="006F2390" w:rsidRPr="00277FD3">
        <w:rPr>
          <w:rFonts w:asciiTheme="minorHAnsi" w:hAnsiTheme="minorHAnsi" w:cstheme="minorHAnsi"/>
          <w:b/>
        </w:rPr>
        <w:t>,</w:t>
      </w:r>
      <w:r w:rsidR="00D940B0" w:rsidRPr="00277FD3">
        <w:rPr>
          <w:rFonts w:asciiTheme="minorHAnsi" w:hAnsiTheme="minorHAnsi" w:cstheme="minorHAnsi"/>
          <w:b/>
        </w:rPr>
        <w:t xml:space="preserve"> 2</w:t>
      </w:r>
      <w:r w:rsidR="00AD1CD9" w:rsidRPr="00277FD3">
        <w:rPr>
          <w:rFonts w:asciiTheme="minorHAnsi" w:hAnsiTheme="minorHAnsi" w:cstheme="minorHAnsi"/>
          <w:b/>
        </w:rPr>
        <w:t>02</w:t>
      </w:r>
      <w:r w:rsidR="00327646">
        <w:rPr>
          <w:rFonts w:asciiTheme="minorHAnsi" w:hAnsiTheme="minorHAnsi" w:cstheme="minorHAnsi"/>
          <w:b/>
        </w:rPr>
        <w:t>1</w:t>
      </w:r>
      <w:r w:rsidR="0059404F" w:rsidRPr="00277FD3">
        <w:rPr>
          <w:rFonts w:asciiTheme="minorHAnsi" w:hAnsiTheme="minorHAnsi" w:cstheme="minorHAnsi"/>
          <w:b/>
        </w:rPr>
        <w:t xml:space="preserve"> – </w:t>
      </w:r>
      <w:r w:rsidR="009C0173">
        <w:rPr>
          <w:rFonts w:asciiTheme="minorHAnsi" w:hAnsiTheme="minorHAnsi" w:cstheme="minorHAnsi"/>
          <w:b/>
        </w:rPr>
        <w:t>Shaker Heights, OH</w:t>
      </w:r>
      <w:r w:rsidR="00947427">
        <w:rPr>
          <w:rFonts w:asciiTheme="minorHAnsi" w:hAnsiTheme="minorHAnsi" w:cstheme="minorHAnsi"/>
          <w:b/>
        </w:rPr>
        <w:t xml:space="preserve"> </w:t>
      </w:r>
      <w:r w:rsidRPr="00A07B26">
        <w:rPr>
          <w:rFonts w:asciiTheme="minorHAnsi" w:hAnsiTheme="minorHAnsi" w:cstheme="minorHAnsi"/>
        </w:rPr>
        <w:t>– Pembrook Capital Management LLC (“Pembrook”)</w:t>
      </w:r>
      <w:r w:rsidR="00327646">
        <w:rPr>
          <w:rFonts w:asciiTheme="minorHAnsi" w:hAnsiTheme="minorHAnsi" w:cstheme="minorHAnsi"/>
        </w:rPr>
        <w:t xml:space="preserve"> </w:t>
      </w:r>
      <w:r w:rsidRPr="00A07B26">
        <w:rPr>
          <w:rFonts w:asciiTheme="minorHAnsi" w:hAnsiTheme="minorHAnsi" w:cstheme="minorHAnsi"/>
        </w:rPr>
        <w:t xml:space="preserve">announced a donation to </w:t>
      </w:r>
      <w:r>
        <w:rPr>
          <w:rFonts w:asciiTheme="minorHAnsi" w:hAnsiTheme="minorHAnsi" w:cstheme="minorHAnsi"/>
        </w:rPr>
        <w:t>Shaker Schools Foundatio</w:t>
      </w:r>
      <w:r w:rsidR="00A86642">
        <w:rPr>
          <w:rFonts w:asciiTheme="minorHAnsi" w:hAnsiTheme="minorHAnsi" w:cstheme="minorHAnsi"/>
        </w:rPr>
        <w:t>n</w:t>
      </w:r>
      <w:r w:rsidRPr="00A07B26">
        <w:rPr>
          <w:rFonts w:asciiTheme="minorHAnsi" w:hAnsiTheme="minorHAnsi" w:cstheme="minorHAnsi"/>
        </w:rPr>
        <w:t xml:space="preserve">, a </w:t>
      </w:r>
      <w:r w:rsidR="00110B01">
        <w:rPr>
          <w:rFonts w:asciiTheme="minorHAnsi" w:hAnsiTheme="minorHAnsi" w:cstheme="minorHAnsi"/>
        </w:rPr>
        <w:t xml:space="preserve">charitable </w:t>
      </w:r>
      <w:r w:rsidR="000308D1">
        <w:rPr>
          <w:rFonts w:asciiTheme="minorHAnsi" w:hAnsiTheme="minorHAnsi" w:cstheme="minorHAnsi"/>
        </w:rPr>
        <w:t xml:space="preserve">educational </w:t>
      </w:r>
      <w:r w:rsidR="00F00991">
        <w:rPr>
          <w:rFonts w:asciiTheme="minorHAnsi" w:hAnsiTheme="minorHAnsi" w:cstheme="minorHAnsi"/>
        </w:rPr>
        <w:t xml:space="preserve">program </w:t>
      </w:r>
      <w:r w:rsidR="0065545F">
        <w:rPr>
          <w:rFonts w:asciiTheme="minorHAnsi" w:hAnsiTheme="minorHAnsi" w:cstheme="minorHAnsi"/>
        </w:rPr>
        <w:t xml:space="preserve">designed </w:t>
      </w:r>
      <w:r w:rsidR="0065545F" w:rsidRPr="0065545F">
        <w:rPr>
          <w:rFonts w:asciiTheme="minorHAnsi" w:hAnsiTheme="minorHAnsi" w:cstheme="minorHAnsi"/>
        </w:rPr>
        <w:t xml:space="preserve">to support </w:t>
      </w:r>
      <w:r w:rsidR="0065545F">
        <w:rPr>
          <w:rFonts w:asciiTheme="minorHAnsi" w:hAnsiTheme="minorHAnsi" w:cstheme="minorHAnsi"/>
        </w:rPr>
        <w:t xml:space="preserve">students in the </w:t>
      </w:r>
      <w:r w:rsidR="0065545F" w:rsidRPr="0065545F">
        <w:rPr>
          <w:rFonts w:asciiTheme="minorHAnsi" w:hAnsiTheme="minorHAnsi" w:cstheme="minorHAnsi"/>
        </w:rPr>
        <w:t>Shaker Heights</w:t>
      </w:r>
      <w:r w:rsidR="0065545F">
        <w:rPr>
          <w:rFonts w:asciiTheme="minorHAnsi" w:hAnsiTheme="minorHAnsi" w:cstheme="minorHAnsi"/>
        </w:rPr>
        <w:t>, OH community</w:t>
      </w:r>
      <w:r w:rsidR="00A657FF">
        <w:rPr>
          <w:rFonts w:asciiTheme="minorHAnsi" w:hAnsiTheme="minorHAnsi" w:cstheme="minorHAnsi"/>
        </w:rPr>
        <w:t xml:space="preserve">. </w:t>
      </w:r>
    </w:p>
    <w:p w14:paraId="52FB7081" w14:textId="77777777" w:rsidR="0020045F" w:rsidRDefault="0020045F" w:rsidP="0065545F">
      <w:pPr>
        <w:rPr>
          <w:rFonts w:asciiTheme="minorHAnsi" w:hAnsiTheme="minorHAnsi" w:cstheme="minorHAnsi"/>
        </w:rPr>
      </w:pPr>
    </w:p>
    <w:p w14:paraId="07D6C9A7" w14:textId="53889470" w:rsidR="00341E7F" w:rsidRDefault="00F00991" w:rsidP="00341E7F">
      <w:pPr>
        <w:rPr>
          <w:rFonts w:asciiTheme="minorHAnsi" w:hAnsiTheme="minorHAnsi" w:cstheme="minorHAnsi"/>
        </w:rPr>
      </w:pPr>
      <w:r>
        <w:rPr>
          <w:rFonts w:asciiTheme="minorHAnsi" w:hAnsiTheme="minorHAnsi" w:cstheme="minorHAnsi"/>
        </w:rPr>
        <w:t xml:space="preserve">The </w:t>
      </w:r>
      <w:r w:rsidR="0020045F">
        <w:rPr>
          <w:rFonts w:asciiTheme="minorHAnsi" w:hAnsiTheme="minorHAnsi" w:cstheme="minorHAnsi"/>
        </w:rPr>
        <w:t>Shaker Schools Foundation</w:t>
      </w:r>
      <w:r w:rsidR="0020045F" w:rsidRPr="0065545F">
        <w:rPr>
          <w:rFonts w:asciiTheme="minorHAnsi" w:hAnsiTheme="minorHAnsi" w:cstheme="minorHAnsi"/>
        </w:rPr>
        <w:t xml:space="preserve"> </w:t>
      </w:r>
      <w:r w:rsidR="0065545F" w:rsidRPr="0065545F">
        <w:rPr>
          <w:rFonts w:asciiTheme="minorHAnsi" w:hAnsiTheme="minorHAnsi" w:cstheme="minorHAnsi"/>
        </w:rPr>
        <w:t>cultivat</w:t>
      </w:r>
      <w:r w:rsidR="0020045F">
        <w:rPr>
          <w:rFonts w:asciiTheme="minorHAnsi" w:hAnsiTheme="minorHAnsi" w:cstheme="minorHAnsi"/>
        </w:rPr>
        <w:t xml:space="preserve">es </w:t>
      </w:r>
      <w:r w:rsidR="0065545F" w:rsidRPr="0065545F">
        <w:rPr>
          <w:rFonts w:asciiTheme="minorHAnsi" w:hAnsiTheme="minorHAnsi" w:cstheme="minorHAnsi"/>
        </w:rPr>
        <w:t>resources to advance equitable access and</w:t>
      </w:r>
      <w:r w:rsidR="00523D9B">
        <w:rPr>
          <w:rFonts w:asciiTheme="minorHAnsi" w:hAnsiTheme="minorHAnsi" w:cstheme="minorHAnsi"/>
        </w:rPr>
        <w:t xml:space="preserve"> </w:t>
      </w:r>
      <w:r w:rsidR="0065545F" w:rsidRPr="0065545F">
        <w:rPr>
          <w:rFonts w:asciiTheme="minorHAnsi" w:hAnsiTheme="minorHAnsi" w:cstheme="minorHAnsi"/>
        </w:rPr>
        <w:t>enhance opportunities</w:t>
      </w:r>
      <w:r w:rsidR="00523D9B">
        <w:rPr>
          <w:rFonts w:asciiTheme="minorHAnsi" w:hAnsiTheme="minorHAnsi" w:cstheme="minorHAnsi"/>
        </w:rPr>
        <w:t xml:space="preserve"> </w:t>
      </w:r>
      <w:r w:rsidR="0065545F" w:rsidRPr="0065545F">
        <w:rPr>
          <w:rFonts w:asciiTheme="minorHAnsi" w:hAnsiTheme="minorHAnsi" w:cstheme="minorHAnsi"/>
        </w:rPr>
        <w:t>in and out of the classroom</w:t>
      </w:r>
      <w:r w:rsidR="0020045F">
        <w:rPr>
          <w:rFonts w:asciiTheme="minorHAnsi" w:hAnsiTheme="minorHAnsi" w:cstheme="minorHAnsi"/>
        </w:rPr>
        <w:t xml:space="preserve"> for</w:t>
      </w:r>
      <w:r w:rsidR="004A0303">
        <w:rPr>
          <w:rFonts w:asciiTheme="minorHAnsi" w:hAnsiTheme="minorHAnsi" w:cstheme="minorHAnsi"/>
        </w:rPr>
        <w:t xml:space="preserve"> local students.</w:t>
      </w:r>
      <w:r w:rsidR="00616247">
        <w:rPr>
          <w:rFonts w:asciiTheme="minorHAnsi" w:hAnsiTheme="minorHAnsi" w:cstheme="minorHAnsi"/>
        </w:rPr>
        <w:t xml:space="preserve"> </w:t>
      </w:r>
      <w:r w:rsidR="0020045F">
        <w:rPr>
          <w:rFonts w:asciiTheme="minorHAnsi" w:hAnsiTheme="minorHAnsi" w:cstheme="minorHAnsi"/>
        </w:rPr>
        <w:t xml:space="preserve"> </w:t>
      </w:r>
      <w:r w:rsidR="00341E7F" w:rsidRPr="004B2338">
        <w:rPr>
          <w:rFonts w:asciiTheme="minorHAnsi" w:hAnsiTheme="minorHAnsi" w:cstheme="minorHAnsi"/>
        </w:rPr>
        <w:t xml:space="preserve">Pembrook’s donation will be used to </w:t>
      </w:r>
      <w:r w:rsidR="00341E7F">
        <w:rPr>
          <w:rFonts w:asciiTheme="minorHAnsi" w:hAnsiTheme="minorHAnsi" w:cstheme="minorHAnsi"/>
        </w:rPr>
        <w:t xml:space="preserve">support the Foundation’s </w:t>
      </w:r>
      <w:r w:rsidR="00341E7F" w:rsidRPr="00A233FA">
        <w:rPr>
          <w:rFonts w:asciiTheme="minorHAnsi" w:hAnsiTheme="minorHAnsi" w:cstheme="minorHAnsi"/>
        </w:rPr>
        <w:t xml:space="preserve">Beyond The Desk </w:t>
      </w:r>
      <w:r w:rsidR="00A15E0C">
        <w:rPr>
          <w:rFonts w:asciiTheme="minorHAnsi" w:hAnsiTheme="minorHAnsi" w:cstheme="minorHAnsi"/>
        </w:rPr>
        <w:t>f</w:t>
      </w:r>
      <w:r w:rsidR="00341E7F" w:rsidRPr="00A233FA">
        <w:rPr>
          <w:rFonts w:asciiTheme="minorHAnsi" w:hAnsiTheme="minorHAnsi" w:cstheme="minorHAnsi"/>
        </w:rPr>
        <w:t>und</w:t>
      </w:r>
      <w:r w:rsidR="009A07D5">
        <w:rPr>
          <w:rFonts w:asciiTheme="minorHAnsi" w:hAnsiTheme="minorHAnsi" w:cstheme="minorHAnsi"/>
        </w:rPr>
        <w:t xml:space="preserve">, </w:t>
      </w:r>
      <w:r w:rsidR="00341E7F">
        <w:rPr>
          <w:rFonts w:asciiTheme="minorHAnsi" w:hAnsiTheme="minorHAnsi" w:cstheme="minorHAnsi"/>
        </w:rPr>
        <w:t xml:space="preserve">a </w:t>
      </w:r>
      <w:r w:rsidR="00341E7F" w:rsidRPr="00131B7D">
        <w:rPr>
          <w:rFonts w:asciiTheme="minorHAnsi" w:hAnsiTheme="minorHAnsi" w:cstheme="minorHAnsi"/>
        </w:rPr>
        <w:t>scholarship</w:t>
      </w:r>
      <w:r w:rsidR="00341E7F">
        <w:rPr>
          <w:rFonts w:asciiTheme="minorHAnsi" w:hAnsiTheme="minorHAnsi" w:cstheme="minorHAnsi"/>
        </w:rPr>
        <w:t xml:space="preserve"> </w:t>
      </w:r>
      <w:r w:rsidR="009A07D5">
        <w:rPr>
          <w:rFonts w:asciiTheme="minorHAnsi" w:hAnsiTheme="minorHAnsi" w:cstheme="minorHAnsi"/>
        </w:rPr>
        <w:t xml:space="preserve">program </w:t>
      </w:r>
      <w:r w:rsidR="00341E7F" w:rsidRPr="00131B7D">
        <w:rPr>
          <w:rFonts w:asciiTheme="minorHAnsi" w:hAnsiTheme="minorHAnsi" w:cstheme="minorHAnsi"/>
        </w:rPr>
        <w:t>t</w:t>
      </w:r>
      <w:r w:rsidR="00A15E0C">
        <w:rPr>
          <w:rFonts w:asciiTheme="minorHAnsi" w:hAnsiTheme="minorHAnsi" w:cstheme="minorHAnsi"/>
        </w:rPr>
        <w:t xml:space="preserve">hat </w:t>
      </w:r>
      <w:r w:rsidR="00341E7F" w:rsidRPr="00131B7D">
        <w:rPr>
          <w:rFonts w:asciiTheme="minorHAnsi" w:hAnsiTheme="minorHAnsi" w:cstheme="minorHAnsi"/>
        </w:rPr>
        <w:t>encourage</w:t>
      </w:r>
      <w:r w:rsidR="00A15E0C">
        <w:rPr>
          <w:rFonts w:asciiTheme="minorHAnsi" w:hAnsiTheme="minorHAnsi" w:cstheme="minorHAnsi"/>
        </w:rPr>
        <w:t>s</w:t>
      </w:r>
      <w:r w:rsidR="00341E7F" w:rsidRPr="00131B7D">
        <w:rPr>
          <w:rFonts w:asciiTheme="minorHAnsi" w:hAnsiTheme="minorHAnsi" w:cstheme="minorHAnsi"/>
        </w:rPr>
        <w:t xml:space="preserve"> students to explore additional educational opportunities </w:t>
      </w:r>
      <w:r w:rsidR="004A0303" w:rsidRPr="00131B7D">
        <w:rPr>
          <w:rFonts w:asciiTheme="minorHAnsi" w:hAnsiTheme="minorHAnsi" w:cstheme="minorHAnsi"/>
        </w:rPr>
        <w:t>and</w:t>
      </w:r>
      <w:r w:rsidR="004A0303">
        <w:rPr>
          <w:rFonts w:asciiTheme="minorHAnsi" w:hAnsiTheme="minorHAnsi" w:cstheme="minorHAnsi"/>
        </w:rPr>
        <w:t xml:space="preserve"> other </w:t>
      </w:r>
      <w:r w:rsidR="004A0303" w:rsidRPr="00FA5DA0">
        <w:rPr>
          <w:rFonts w:asciiTheme="minorHAnsi" w:hAnsiTheme="minorHAnsi" w:cstheme="minorHAnsi"/>
        </w:rPr>
        <w:t>extracurricular activities</w:t>
      </w:r>
      <w:r w:rsidR="004A0303">
        <w:rPr>
          <w:rFonts w:asciiTheme="minorHAnsi" w:hAnsiTheme="minorHAnsi" w:cstheme="minorHAnsi"/>
        </w:rPr>
        <w:t xml:space="preserve"> </w:t>
      </w:r>
      <w:r w:rsidR="00185A53">
        <w:rPr>
          <w:rFonts w:asciiTheme="minorHAnsi" w:hAnsiTheme="minorHAnsi" w:cstheme="minorHAnsi"/>
        </w:rPr>
        <w:t>throughout</w:t>
      </w:r>
      <w:r w:rsidR="00341E7F" w:rsidRPr="00131B7D">
        <w:rPr>
          <w:rFonts w:asciiTheme="minorHAnsi" w:hAnsiTheme="minorHAnsi" w:cstheme="minorHAnsi"/>
        </w:rPr>
        <w:t xml:space="preserve"> the </w:t>
      </w:r>
      <w:r w:rsidR="009A78FB">
        <w:rPr>
          <w:rFonts w:asciiTheme="minorHAnsi" w:hAnsiTheme="minorHAnsi" w:cstheme="minorHAnsi"/>
        </w:rPr>
        <w:t xml:space="preserve">Shaker Heights </w:t>
      </w:r>
      <w:r w:rsidR="00341E7F" w:rsidRPr="00131B7D">
        <w:rPr>
          <w:rFonts w:asciiTheme="minorHAnsi" w:hAnsiTheme="minorHAnsi" w:cstheme="minorHAnsi"/>
        </w:rPr>
        <w:t>community</w:t>
      </w:r>
      <w:r w:rsidR="004A0303">
        <w:rPr>
          <w:rFonts w:asciiTheme="minorHAnsi" w:hAnsiTheme="minorHAnsi" w:cstheme="minorHAnsi"/>
        </w:rPr>
        <w:t>.</w:t>
      </w:r>
      <w:r w:rsidR="00341E7F" w:rsidRPr="00131B7D">
        <w:rPr>
          <w:rFonts w:asciiTheme="minorHAnsi" w:hAnsiTheme="minorHAnsi" w:cstheme="minorHAnsi"/>
        </w:rPr>
        <w:t xml:space="preserve"> </w:t>
      </w:r>
    </w:p>
    <w:p w14:paraId="26061056" w14:textId="77777777" w:rsidR="00341E7F" w:rsidRDefault="00341E7F" w:rsidP="0065545F">
      <w:pPr>
        <w:rPr>
          <w:rFonts w:asciiTheme="minorHAnsi" w:hAnsiTheme="minorHAnsi" w:cstheme="minorHAnsi"/>
        </w:rPr>
      </w:pPr>
    </w:p>
    <w:p w14:paraId="17BB6336" w14:textId="2471BFED" w:rsidR="00312DB9" w:rsidRDefault="00312DB9" w:rsidP="00312DB9">
      <w:pPr>
        <w:rPr>
          <w:rFonts w:asciiTheme="minorHAnsi" w:hAnsiTheme="minorHAnsi" w:cstheme="minorHAnsi"/>
        </w:rPr>
      </w:pPr>
      <w:r w:rsidRPr="00A07B26">
        <w:rPr>
          <w:rFonts w:asciiTheme="minorHAnsi" w:hAnsiTheme="minorHAnsi" w:cstheme="minorHAnsi"/>
        </w:rPr>
        <w:t xml:space="preserve">Pembrook is an investment manager focused on providing loans and other financing for the development, rehabilitation, and preservation of affordable housing, as well as office, retail, and industrial properties, in underserved areas on a national basis. </w:t>
      </w:r>
      <w:r>
        <w:rPr>
          <w:rFonts w:asciiTheme="minorHAnsi" w:hAnsiTheme="minorHAnsi" w:cstheme="minorHAnsi"/>
        </w:rPr>
        <w:t>The company’s</w:t>
      </w:r>
      <w:r w:rsidRPr="00A07B26">
        <w:rPr>
          <w:rFonts w:asciiTheme="minorHAnsi" w:hAnsiTheme="minorHAnsi" w:cstheme="minorHAnsi"/>
        </w:rPr>
        <w:t xml:space="preserve"> donation</w:t>
      </w:r>
      <w:r>
        <w:rPr>
          <w:rFonts w:asciiTheme="minorHAnsi" w:hAnsiTheme="minorHAnsi" w:cstheme="minorHAnsi"/>
        </w:rPr>
        <w:t xml:space="preserve"> </w:t>
      </w:r>
      <w:r w:rsidRPr="00A07B26">
        <w:rPr>
          <w:rFonts w:asciiTheme="minorHAnsi" w:hAnsiTheme="minorHAnsi" w:cstheme="minorHAnsi"/>
        </w:rPr>
        <w:t xml:space="preserve">is part of </w:t>
      </w:r>
      <w:r>
        <w:rPr>
          <w:rFonts w:asciiTheme="minorHAnsi" w:hAnsiTheme="minorHAnsi" w:cstheme="minorHAnsi"/>
        </w:rPr>
        <w:t xml:space="preserve">its </w:t>
      </w:r>
      <w:r w:rsidRPr="00A07B26">
        <w:rPr>
          <w:rFonts w:asciiTheme="minorHAnsi" w:hAnsiTheme="minorHAnsi" w:cstheme="minorHAnsi"/>
        </w:rPr>
        <w:t>ongoing program to provide financial support to public schools in neighborhoods where it does business</w:t>
      </w:r>
      <w:r>
        <w:rPr>
          <w:rFonts w:asciiTheme="minorHAnsi" w:hAnsiTheme="minorHAnsi" w:cstheme="minorHAnsi"/>
        </w:rPr>
        <w:t xml:space="preserve">, </w:t>
      </w:r>
      <w:r w:rsidRPr="005D0B7D">
        <w:rPr>
          <w:rFonts w:asciiTheme="minorHAnsi" w:hAnsiTheme="minorHAnsi" w:cstheme="minorHAnsi"/>
        </w:rPr>
        <w:t>targeted to total up to 3% of the firm’s annual profits.</w:t>
      </w:r>
      <w:r>
        <w:rPr>
          <w:rFonts w:asciiTheme="minorHAnsi" w:hAnsiTheme="minorHAnsi" w:cstheme="minorHAnsi"/>
        </w:rPr>
        <w:t xml:space="preserve"> </w:t>
      </w:r>
    </w:p>
    <w:p w14:paraId="2E81BEE2" w14:textId="77777777" w:rsidR="00CF1DD0" w:rsidRDefault="00CF1DD0" w:rsidP="00B579AD">
      <w:pPr>
        <w:rPr>
          <w:rFonts w:asciiTheme="minorHAnsi" w:hAnsiTheme="minorHAnsi" w:cstheme="minorHAnsi"/>
        </w:rPr>
      </w:pPr>
    </w:p>
    <w:p w14:paraId="3CAE301C" w14:textId="7C2A8935" w:rsidR="00AA75FC" w:rsidRDefault="00CF1DD0" w:rsidP="00AA75FC">
      <w:pPr>
        <w:rPr>
          <w:rFonts w:asciiTheme="minorHAnsi" w:hAnsiTheme="minorHAnsi" w:cstheme="minorHAnsi"/>
          <w:color w:val="000000"/>
        </w:rPr>
      </w:pPr>
      <w:r>
        <w:rPr>
          <w:rFonts w:asciiTheme="minorHAnsi" w:hAnsiTheme="minorHAnsi" w:cstheme="minorHAnsi"/>
        </w:rPr>
        <w:t xml:space="preserve">The firm </w:t>
      </w:r>
      <w:r w:rsidR="00F51A59">
        <w:rPr>
          <w:rFonts w:asciiTheme="minorHAnsi" w:hAnsiTheme="minorHAnsi" w:cstheme="minorHAnsi"/>
        </w:rPr>
        <w:t>recent</w:t>
      </w:r>
      <w:r w:rsidR="00957021">
        <w:rPr>
          <w:rFonts w:asciiTheme="minorHAnsi" w:hAnsiTheme="minorHAnsi" w:cstheme="minorHAnsi"/>
        </w:rPr>
        <w:t>ly</w:t>
      </w:r>
      <w:r w:rsidR="00C84590">
        <w:rPr>
          <w:rFonts w:asciiTheme="minorHAnsi" w:hAnsiTheme="minorHAnsi" w:cstheme="minorHAnsi"/>
        </w:rPr>
        <w:t xml:space="preserve"> provided</w:t>
      </w:r>
      <w:r w:rsidR="00957021">
        <w:rPr>
          <w:rFonts w:asciiTheme="minorHAnsi" w:hAnsiTheme="minorHAnsi" w:cstheme="minorHAnsi"/>
        </w:rPr>
        <w:t xml:space="preserve"> a </w:t>
      </w:r>
      <w:r w:rsidR="00AA75FC" w:rsidRPr="00D03FCF">
        <w:rPr>
          <w:rFonts w:asciiTheme="minorHAnsi" w:hAnsiTheme="minorHAnsi" w:cstheme="minorHAnsi"/>
        </w:rPr>
        <w:t>$17,764,288</w:t>
      </w:r>
      <w:r w:rsidR="00AA75FC" w:rsidRPr="00277FD3">
        <w:rPr>
          <w:rFonts w:asciiTheme="minorHAnsi" w:hAnsiTheme="minorHAnsi" w:cstheme="minorHAnsi"/>
          <w:color w:val="000000"/>
        </w:rPr>
        <w:t xml:space="preserve"> loan </w:t>
      </w:r>
      <w:r w:rsidR="00C84590">
        <w:rPr>
          <w:rFonts w:asciiTheme="minorHAnsi" w:hAnsiTheme="minorHAnsi" w:cstheme="minorHAnsi"/>
          <w:color w:val="000000"/>
        </w:rPr>
        <w:t xml:space="preserve">to </w:t>
      </w:r>
      <w:proofErr w:type="spellStart"/>
      <w:r w:rsidR="00C84590" w:rsidRPr="0048028A">
        <w:rPr>
          <w:rFonts w:asciiTheme="minorHAnsi" w:hAnsiTheme="minorHAnsi" w:cstheme="minorHAnsi"/>
          <w:color w:val="000000"/>
        </w:rPr>
        <w:t>Significan</w:t>
      </w:r>
      <w:proofErr w:type="spellEnd"/>
      <w:r w:rsidR="00C84590" w:rsidRPr="0048028A">
        <w:rPr>
          <w:rFonts w:asciiTheme="minorHAnsi" w:hAnsiTheme="minorHAnsi" w:cstheme="minorHAnsi"/>
          <w:color w:val="000000"/>
        </w:rPr>
        <w:t xml:space="preserve"> Lifestyle Communities</w:t>
      </w:r>
      <w:r w:rsidR="00C84590" w:rsidRPr="00277FD3">
        <w:rPr>
          <w:rFonts w:asciiTheme="minorHAnsi" w:hAnsiTheme="minorHAnsi" w:cstheme="minorHAnsi"/>
          <w:color w:val="000000"/>
        </w:rPr>
        <w:t xml:space="preserve"> </w:t>
      </w:r>
      <w:r w:rsidR="00AA75FC" w:rsidRPr="00277FD3">
        <w:rPr>
          <w:rFonts w:asciiTheme="minorHAnsi" w:hAnsiTheme="minorHAnsi" w:cstheme="minorHAnsi"/>
          <w:color w:val="000000"/>
        </w:rPr>
        <w:t xml:space="preserve">for the acquisition </w:t>
      </w:r>
      <w:r w:rsidR="00AA75FC">
        <w:rPr>
          <w:rFonts w:asciiTheme="minorHAnsi" w:hAnsiTheme="minorHAnsi" w:cstheme="minorHAnsi"/>
          <w:color w:val="000000"/>
        </w:rPr>
        <w:t xml:space="preserve">and renovation </w:t>
      </w:r>
      <w:r w:rsidR="00AA75FC" w:rsidRPr="00277FD3">
        <w:rPr>
          <w:rFonts w:asciiTheme="minorHAnsi" w:hAnsiTheme="minorHAnsi" w:cstheme="minorHAnsi"/>
          <w:color w:val="000000"/>
        </w:rPr>
        <w:t xml:space="preserve">of </w:t>
      </w:r>
      <w:r w:rsidR="00AA75FC">
        <w:rPr>
          <w:rFonts w:asciiTheme="minorHAnsi" w:hAnsiTheme="minorHAnsi" w:cstheme="minorHAnsi"/>
          <w:color w:val="000000"/>
        </w:rPr>
        <w:t xml:space="preserve">a value-add multifamily portfolio comprised of six buildings and 275 units in </w:t>
      </w:r>
      <w:r w:rsidR="00F51A59">
        <w:rPr>
          <w:rFonts w:asciiTheme="minorHAnsi" w:hAnsiTheme="minorHAnsi" w:cstheme="minorHAnsi"/>
          <w:color w:val="000000"/>
        </w:rPr>
        <w:t xml:space="preserve">the </w:t>
      </w:r>
      <w:r w:rsidR="00AA75FC">
        <w:rPr>
          <w:rFonts w:asciiTheme="minorHAnsi" w:hAnsiTheme="minorHAnsi" w:cstheme="minorHAnsi"/>
          <w:color w:val="000000"/>
        </w:rPr>
        <w:t>Shaker Heights</w:t>
      </w:r>
      <w:r w:rsidR="00F51A59">
        <w:rPr>
          <w:rFonts w:asciiTheme="minorHAnsi" w:hAnsiTheme="minorHAnsi" w:cstheme="minorHAnsi"/>
          <w:color w:val="000000"/>
        </w:rPr>
        <w:t xml:space="preserve"> market</w:t>
      </w:r>
      <w:r w:rsidR="00AE5014">
        <w:rPr>
          <w:rFonts w:asciiTheme="minorHAnsi" w:hAnsiTheme="minorHAnsi" w:cstheme="minorHAnsi"/>
          <w:color w:val="000000"/>
        </w:rPr>
        <w:t>, which</w:t>
      </w:r>
      <w:r w:rsidR="00AA75FC">
        <w:rPr>
          <w:rFonts w:asciiTheme="minorHAnsi" w:hAnsiTheme="minorHAnsi" w:cstheme="minorHAnsi"/>
          <w:color w:val="000000"/>
        </w:rPr>
        <w:t xml:space="preserve"> includ</w:t>
      </w:r>
      <w:r w:rsidR="00AE5014">
        <w:rPr>
          <w:rFonts w:asciiTheme="minorHAnsi" w:hAnsiTheme="minorHAnsi" w:cstheme="minorHAnsi"/>
          <w:color w:val="000000"/>
        </w:rPr>
        <w:t>e</w:t>
      </w:r>
      <w:r w:rsidR="00AA75FC">
        <w:rPr>
          <w:rFonts w:asciiTheme="minorHAnsi" w:hAnsiTheme="minorHAnsi" w:cstheme="minorHAnsi"/>
          <w:color w:val="000000"/>
        </w:rPr>
        <w:t xml:space="preserve"> the following:</w:t>
      </w:r>
    </w:p>
    <w:p w14:paraId="06DEB244" w14:textId="77777777" w:rsidR="00AE0C9D" w:rsidRPr="000F3281" w:rsidRDefault="00AE0C9D" w:rsidP="00AA75FC">
      <w:pPr>
        <w:rPr>
          <w:rFonts w:asciiTheme="minorHAnsi" w:hAnsiTheme="minorHAnsi" w:cstheme="minorHAnsi"/>
        </w:rPr>
      </w:pPr>
    </w:p>
    <w:p w14:paraId="0178865B" w14:textId="4C7D76AD" w:rsidR="00AA75FC" w:rsidRPr="00725C88" w:rsidRDefault="00AA75FC" w:rsidP="00AA75FC">
      <w:pPr>
        <w:pStyle w:val="ListParagraph"/>
        <w:numPr>
          <w:ilvl w:val="0"/>
          <w:numId w:val="12"/>
        </w:numPr>
        <w:rPr>
          <w:rFonts w:asciiTheme="minorHAnsi" w:hAnsiTheme="minorHAnsi" w:cstheme="minorHAnsi"/>
          <w:b/>
          <w:bCs/>
          <w:color w:val="000000"/>
        </w:rPr>
      </w:pPr>
      <w:r w:rsidRPr="00725C88">
        <w:rPr>
          <w:rFonts w:asciiTheme="minorHAnsi" w:hAnsiTheme="minorHAnsi" w:cstheme="minorHAnsi"/>
          <w:b/>
          <w:bCs/>
          <w:color w:val="000000"/>
        </w:rPr>
        <w:t xml:space="preserve">Colton House, a 45-unit apartment community located at 20825 Chagrin Blvd </w:t>
      </w:r>
    </w:p>
    <w:p w14:paraId="07C6FEEB" w14:textId="1D29C4B0" w:rsidR="00AA75FC" w:rsidRPr="00725C88" w:rsidRDefault="00AA75FC" w:rsidP="00AA75FC">
      <w:pPr>
        <w:pStyle w:val="ListParagraph"/>
        <w:numPr>
          <w:ilvl w:val="0"/>
          <w:numId w:val="12"/>
        </w:numPr>
        <w:rPr>
          <w:rFonts w:asciiTheme="minorHAnsi" w:hAnsiTheme="minorHAnsi" w:cstheme="minorHAnsi"/>
          <w:b/>
          <w:bCs/>
          <w:color w:val="000000"/>
        </w:rPr>
      </w:pPr>
      <w:r w:rsidRPr="00725C88">
        <w:rPr>
          <w:rFonts w:asciiTheme="minorHAnsi" w:hAnsiTheme="minorHAnsi" w:cstheme="minorHAnsi"/>
          <w:b/>
          <w:bCs/>
          <w:color w:val="000000"/>
        </w:rPr>
        <w:t xml:space="preserve">Golfview, a 56-unit apartment community located at 3363 Warrensville Center </w:t>
      </w:r>
    </w:p>
    <w:p w14:paraId="782E3724" w14:textId="3DAADF6F" w:rsidR="00AA75FC" w:rsidRPr="00725C88" w:rsidRDefault="00AA75FC" w:rsidP="00AA75FC">
      <w:pPr>
        <w:pStyle w:val="ListParagraph"/>
        <w:numPr>
          <w:ilvl w:val="0"/>
          <w:numId w:val="12"/>
        </w:numPr>
        <w:rPr>
          <w:rFonts w:asciiTheme="minorHAnsi" w:hAnsiTheme="minorHAnsi" w:cstheme="minorHAnsi"/>
          <w:b/>
          <w:bCs/>
          <w:color w:val="000000"/>
        </w:rPr>
      </w:pPr>
      <w:r w:rsidRPr="00725C88">
        <w:rPr>
          <w:rFonts w:asciiTheme="minorHAnsi" w:hAnsiTheme="minorHAnsi" w:cstheme="minorHAnsi"/>
          <w:b/>
          <w:bCs/>
          <w:color w:val="000000"/>
        </w:rPr>
        <w:t xml:space="preserve">Fairway-Marchmont Terrace, an 87-unit apartment community located at 3310 Warrensville Center Rd </w:t>
      </w:r>
    </w:p>
    <w:p w14:paraId="20064725" w14:textId="36DD3691" w:rsidR="00AA75FC" w:rsidRPr="00725C88" w:rsidRDefault="00AA75FC" w:rsidP="00AA75FC">
      <w:pPr>
        <w:pStyle w:val="ListParagraph"/>
        <w:numPr>
          <w:ilvl w:val="0"/>
          <w:numId w:val="12"/>
        </w:numPr>
        <w:rPr>
          <w:rFonts w:asciiTheme="minorHAnsi" w:hAnsiTheme="minorHAnsi" w:cstheme="minorHAnsi"/>
          <w:b/>
          <w:bCs/>
          <w:color w:val="000000"/>
        </w:rPr>
      </w:pPr>
      <w:r w:rsidRPr="00725C88">
        <w:rPr>
          <w:rFonts w:asciiTheme="minorHAnsi" w:hAnsiTheme="minorHAnsi" w:cstheme="minorHAnsi"/>
          <w:b/>
          <w:bCs/>
          <w:color w:val="000000"/>
        </w:rPr>
        <w:t xml:space="preserve">Aristocrat, a 59-unit apartment community located at 3310 Warrensville Center Rd </w:t>
      </w:r>
    </w:p>
    <w:p w14:paraId="1E6F6944" w14:textId="410828A5" w:rsidR="00AA75FC" w:rsidRPr="00EB322E" w:rsidRDefault="00AA75FC" w:rsidP="003B65CF">
      <w:pPr>
        <w:pStyle w:val="ListParagraph"/>
        <w:numPr>
          <w:ilvl w:val="0"/>
          <w:numId w:val="12"/>
        </w:numPr>
        <w:rPr>
          <w:rFonts w:asciiTheme="minorHAnsi" w:hAnsiTheme="minorHAnsi" w:cstheme="minorHAnsi"/>
        </w:rPr>
      </w:pPr>
      <w:r w:rsidRPr="00EB322E">
        <w:rPr>
          <w:rFonts w:asciiTheme="minorHAnsi" w:hAnsiTheme="minorHAnsi" w:cstheme="minorHAnsi"/>
          <w:b/>
          <w:bCs/>
          <w:color w:val="000000"/>
        </w:rPr>
        <w:t xml:space="preserve">Moreland Manor, a 28-unit apartment community located at 15715-15725 Van </w:t>
      </w:r>
      <w:proofErr w:type="spellStart"/>
      <w:r w:rsidRPr="00EB322E">
        <w:rPr>
          <w:rFonts w:asciiTheme="minorHAnsi" w:hAnsiTheme="minorHAnsi" w:cstheme="minorHAnsi"/>
          <w:b/>
          <w:bCs/>
          <w:color w:val="000000"/>
        </w:rPr>
        <w:t>Aken</w:t>
      </w:r>
      <w:proofErr w:type="spellEnd"/>
      <w:r w:rsidRPr="00EB322E">
        <w:rPr>
          <w:rFonts w:asciiTheme="minorHAnsi" w:hAnsiTheme="minorHAnsi" w:cstheme="minorHAnsi"/>
          <w:b/>
          <w:bCs/>
          <w:color w:val="000000"/>
        </w:rPr>
        <w:t xml:space="preserve"> Boulevard </w:t>
      </w:r>
    </w:p>
    <w:p w14:paraId="4BD9DF09" w14:textId="77777777" w:rsidR="00A12899" w:rsidRDefault="00A12899" w:rsidP="00256ECB">
      <w:pPr>
        <w:rPr>
          <w:rFonts w:asciiTheme="minorHAnsi" w:hAnsiTheme="minorHAnsi" w:cstheme="minorHAnsi"/>
        </w:rPr>
      </w:pPr>
    </w:p>
    <w:p w14:paraId="0827991E" w14:textId="3D1E7968" w:rsidR="00256ECB" w:rsidRPr="00047AE3" w:rsidRDefault="003A5BAE" w:rsidP="00256ECB">
      <w:pPr>
        <w:rPr>
          <w:rFonts w:asciiTheme="minorHAnsi" w:hAnsiTheme="minorHAnsi" w:cstheme="minorHAnsi"/>
        </w:rPr>
      </w:pPr>
      <w:r w:rsidRPr="00047AE3">
        <w:rPr>
          <w:rFonts w:asciiTheme="minorHAnsi" w:hAnsiTheme="minorHAnsi" w:cstheme="minorHAnsi"/>
        </w:rPr>
        <w:t>“</w:t>
      </w:r>
      <w:r w:rsidR="00256ECB" w:rsidRPr="00047AE3">
        <w:rPr>
          <w:rFonts w:asciiTheme="minorHAnsi" w:hAnsiTheme="minorHAnsi" w:cstheme="minorHAnsi"/>
        </w:rPr>
        <w:t>Pembrook Capital Management pride</w:t>
      </w:r>
      <w:r w:rsidR="00171BDE" w:rsidRPr="00047AE3">
        <w:rPr>
          <w:rFonts w:asciiTheme="minorHAnsi" w:hAnsiTheme="minorHAnsi" w:cstheme="minorHAnsi"/>
        </w:rPr>
        <w:t>s itself</w:t>
      </w:r>
      <w:r w:rsidR="00256ECB" w:rsidRPr="00047AE3">
        <w:rPr>
          <w:rFonts w:asciiTheme="minorHAnsi" w:hAnsiTheme="minorHAnsi" w:cstheme="minorHAnsi"/>
        </w:rPr>
        <w:t xml:space="preserve"> in not only financing affordable housing across the country, but also </w:t>
      </w:r>
      <w:r w:rsidR="001B096E" w:rsidRPr="00047AE3">
        <w:rPr>
          <w:rFonts w:asciiTheme="minorHAnsi" w:hAnsiTheme="minorHAnsi" w:cstheme="minorHAnsi"/>
        </w:rPr>
        <w:t xml:space="preserve">supporting </w:t>
      </w:r>
      <w:r w:rsidR="00256ECB" w:rsidRPr="00047AE3">
        <w:rPr>
          <w:rFonts w:asciiTheme="minorHAnsi" w:hAnsiTheme="minorHAnsi" w:cstheme="minorHAnsi"/>
        </w:rPr>
        <w:t>th</w:t>
      </w:r>
      <w:r w:rsidR="00174233">
        <w:rPr>
          <w:rFonts w:asciiTheme="minorHAnsi" w:hAnsiTheme="minorHAnsi" w:cstheme="minorHAnsi"/>
        </w:rPr>
        <w:t xml:space="preserve">e </w:t>
      </w:r>
      <w:r w:rsidR="00256ECB" w:rsidRPr="00047AE3">
        <w:rPr>
          <w:rFonts w:asciiTheme="minorHAnsi" w:hAnsiTheme="minorHAnsi" w:cstheme="minorHAnsi"/>
        </w:rPr>
        <w:t>communities in which we invest</w:t>
      </w:r>
      <w:r w:rsidR="001B096E" w:rsidRPr="00047AE3">
        <w:rPr>
          <w:rFonts w:asciiTheme="minorHAnsi" w:hAnsiTheme="minorHAnsi" w:cstheme="minorHAnsi"/>
        </w:rPr>
        <w:t>,” said Stuart Boesky</w:t>
      </w:r>
      <w:r w:rsidR="00047AE3">
        <w:rPr>
          <w:rFonts w:asciiTheme="minorHAnsi" w:hAnsiTheme="minorHAnsi" w:cstheme="minorHAnsi"/>
        </w:rPr>
        <w:t xml:space="preserve">, CEO </w:t>
      </w:r>
      <w:r w:rsidR="00D50ECF">
        <w:rPr>
          <w:rFonts w:asciiTheme="minorHAnsi" w:hAnsiTheme="minorHAnsi" w:cstheme="minorHAnsi"/>
        </w:rPr>
        <w:t xml:space="preserve">of </w:t>
      </w:r>
      <w:r w:rsidR="00047AE3">
        <w:rPr>
          <w:rFonts w:asciiTheme="minorHAnsi" w:hAnsiTheme="minorHAnsi" w:cstheme="minorHAnsi"/>
        </w:rPr>
        <w:t>Pembroo</w:t>
      </w:r>
      <w:r w:rsidR="00174233">
        <w:rPr>
          <w:rFonts w:asciiTheme="minorHAnsi" w:hAnsiTheme="minorHAnsi" w:cstheme="minorHAnsi"/>
        </w:rPr>
        <w:t>k</w:t>
      </w:r>
      <w:r w:rsidRPr="00047AE3">
        <w:rPr>
          <w:rFonts w:asciiTheme="minorHAnsi" w:hAnsiTheme="minorHAnsi" w:cstheme="minorHAnsi"/>
        </w:rPr>
        <w:t>. “</w:t>
      </w:r>
      <w:r w:rsidR="00256ECB" w:rsidRPr="00047AE3">
        <w:rPr>
          <w:rFonts w:asciiTheme="minorHAnsi" w:hAnsiTheme="minorHAnsi" w:cstheme="minorHAnsi"/>
        </w:rPr>
        <w:t>We</w:t>
      </w:r>
      <w:r w:rsidRPr="00047AE3">
        <w:rPr>
          <w:rFonts w:asciiTheme="minorHAnsi" w:hAnsiTheme="minorHAnsi" w:cstheme="minorHAnsi"/>
        </w:rPr>
        <w:t xml:space="preserve">’re </w:t>
      </w:r>
      <w:r w:rsidR="00B304AF">
        <w:rPr>
          <w:rFonts w:asciiTheme="minorHAnsi" w:hAnsiTheme="minorHAnsi" w:cstheme="minorHAnsi"/>
        </w:rPr>
        <w:t xml:space="preserve">happy </w:t>
      </w:r>
      <w:r w:rsidRPr="00047AE3">
        <w:rPr>
          <w:rFonts w:asciiTheme="minorHAnsi" w:hAnsiTheme="minorHAnsi" w:cstheme="minorHAnsi"/>
        </w:rPr>
        <w:t xml:space="preserve">to support </w:t>
      </w:r>
      <w:r w:rsidR="00174233">
        <w:rPr>
          <w:rFonts w:asciiTheme="minorHAnsi" w:hAnsiTheme="minorHAnsi" w:cstheme="minorHAnsi"/>
        </w:rPr>
        <w:t>t</w:t>
      </w:r>
      <w:r w:rsidR="00256ECB" w:rsidRPr="00047AE3">
        <w:rPr>
          <w:rFonts w:asciiTheme="minorHAnsi" w:hAnsiTheme="minorHAnsi" w:cstheme="minorHAnsi"/>
        </w:rPr>
        <w:t xml:space="preserve">he </w:t>
      </w:r>
      <w:r w:rsidRPr="00047AE3">
        <w:rPr>
          <w:rFonts w:asciiTheme="minorHAnsi" w:hAnsiTheme="minorHAnsi" w:cstheme="minorHAnsi"/>
        </w:rPr>
        <w:t>Shake</w:t>
      </w:r>
      <w:r w:rsidR="00344584" w:rsidRPr="00047AE3">
        <w:rPr>
          <w:rFonts w:asciiTheme="minorHAnsi" w:hAnsiTheme="minorHAnsi" w:cstheme="minorHAnsi"/>
        </w:rPr>
        <w:t xml:space="preserve">r Schools </w:t>
      </w:r>
      <w:r w:rsidR="00256ECB" w:rsidRPr="00047AE3">
        <w:rPr>
          <w:rFonts w:asciiTheme="minorHAnsi" w:hAnsiTheme="minorHAnsi" w:cstheme="minorHAnsi"/>
        </w:rPr>
        <w:t xml:space="preserve">Foundation </w:t>
      </w:r>
      <w:r w:rsidR="00344584" w:rsidRPr="00047AE3">
        <w:rPr>
          <w:rFonts w:asciiTheme="minorHAnsi" w:hAnsiTheme="minorHAnsi" w:cstheme="minorHAnsi"/>
        </w:rPr>
        <w:t xml:space="preserve">which </w:t>
      </w:r>
      <w:r w:rsidR="00630E9C">
        <w:rPr>
          <w:rFonts w:asciiTheme="minorHAnsi" w:hAnsiTheme="minorHAnsi" w:cstheme="minorHAnsi"/>
        </w:rPr>
        <w:t xml:space="preserve">continues to </w:t>
      </w:r>
      <w:r w:rsidR="00256ECB" w:rsidRPr="00047AE3">
        <w:rPr>
          <w:rFonts w:asciiTheme="minorHAnsi" w:hAnsiTheme="minorHAnsi" w:cstheme="minorHAnsi"/>
        </w:rPr>
        <w:t>enrich</w:t>
      </w:r>
      <w:r w:rsidR="00630E9C">
        <w:rPr>
          <w:rFonts w:asciiTheme="minorHAnsi" w:hAnsiTheme="minorHAnsi" w:cstheme="minorHAnsi"/>
        </w:rPr>
        <w:t xml:space="preserve"> </w:t>
      </w:r>
      <w:r w:rsidR="00256ECB" w:rsidRPr="00047AE3">
        <w:rPr>
          <w:rFonts w:asciiTheme="minorHAnsi" w:hAnsiTheme="minorHAnsi" w:cstheme="minorHAnsi"/>
        </w:rPr>
        <w:t xml:space="preserve">the lives of </w:t>
      </w:r>
      <w:r w:rsidR="00AE0C9D" w:rsidRPr="00047AE3">
        <w:rPr>
          <w:rFonts w:asciiTheme="minorHAnsi" w:hAnsiTheme="minorHAnsi" w:cstheme="minorHAnsi"/>
        </w:rPr>
        <w:t xml:space="preserve">students in the </w:t>
      </w:r>
      <w:r w:rsidR="00D14091">
        <w:rPr>
          <w:rFonts w:asciiTheme="minorHAnsi" w:hAnsiTheme="minorHAnsi" w:cstheme="minorHAnsi"/>
        </w:rPr>
        <w:t xml:space="preserve">local </w:t>
      </w:r>
      <w:r w:rsidR="00D53BE8">
        <w:rPr>
          <w:rFonts w:asciiTheme="minorHAnsi" w:hAnsiTheme="minorHAnsi" w:cstheme="minorHAnsi"/>
        </w:rPr>
        <w:t xml:space="preserve">Shaker Heights </w:t>
      </w:r>
      <w:r w:rsidR="00256ECB" w:rsidRPr="00047AE3">
        <w:rPr>
          <w:rFonts w:asciiTheme="minorHAnsi" w:hAnsiTheme="minorHAnsi" w:cstheme="minorHAnsi"/>
        </w:rPr>
        <w:t>community</w:t>
      </w:r>
      <w:r w:rsidR="00AE0C9D" w:rsidRPr="00047AE3">
        <w:rPr>
          <w:rFonts w:asciiTheme="minorHAnsi" w:hAnsiTheme="minorHAnsi" w:cstheme="minorHAnsi"/>
        </w:rPr>
        <w:t>.</w:t>
      </w:r>
      <w:r w:rsidR="00256ECB" w:rsidRPr="00047AE3">
        <w:rPr>
          <w:rFonts w:asciiTheme="minorHAnsi" w:hAnsiTheme="minorHAnsi" w:cstheme="minorHAnsi"/>
        </w:rPr>
        <w:t xml:space="preserve"> </w:t>
      </w:r>
      <w:r w:rsidR="00525CA8">
        <w:rPr>
          <w:rFonts w:asciiTheme="minorHAnsi" w:hAnsiTheme="minorHAnsi" w:cstheme="minorHAnsi"/>
        </w:rPr>
        <w:t xml:space="preserve">Pembrook </w:t>
      </w:r>
      <w:r w:rsidR="00256ECB" w:rsidRPr="00047AE3">
        <w:rPr>
          <w:rFonts w:asciiTheme="minorHAnsi" w:hAnsiTheme="minorHAnsi" w:cstheme="minorHAnsi"/>
        </w:rPr>
        <w:t>share</w:t>
      </w:r>
      <w:r w:rsidR="00525CA8">
        <w:rPr>
          <w:rFonts w:asciiTheme="minorHAnsi" w:hAnsiTheme="minorHAnsi" w:cstheme="minorHAnsi"/>
        </w:rPr>
        <w:t>s</w:t>
      </w:r>
      <w:r w:rsidR="00256ECB" w:rsidRPr="00047AE3">
        <w:rPr>
          <w:rFonts w:asciiTheme="minorHAnsi" w:hAnsiTheme="minorHAnsi" w:cstheme="minorHAnsi"/>
        </w:rPr>
        <w:t xml:space="preserve"> </w:t>
      </w:r>
      <w:r w:rsidR="00344584" w:rsidRPr="00047AE3">
        <w:rPr>
          <w:rFonts w:asciiTheme="minorHAnsi" w:hAnsiTheme="minorHAnsi" w:cstheme="minorHAnsi"/>
        </w:rPr>
        <w:t>their</w:t>
      </w:r>
      <w:r w:rsidR="00256ECB" w:rsidRPr="00047AE3">
        <w:rPr>
          <w:rFonts w:asciiTheme="minorHAnsi" w:hAnsiTheme="minorHAnsi" w:cstheme="minorHAnsi"/>
        </w:rPr>
        <w:t xml:space="preserve"> belief in cultivating </w:t>
      </w:r>
      <w:r w:rsidR="00256ECB" w:rsidRPr="00047AE3">
        <w:rPr>
          <w:rFonts w:asciiTheme="minorHAnsi" w:hAnsiTheme="minorHAnsi" w:cstheme="minorHAnsi"/>
        </w:rPr>
        <w:lastRenderedPageBreak/>
        <w:t xml:space="preserve">and developing young people through </w:t>
      </w:r>
      <w:r w:rsidR="00D43C78">
        <w:rPr>
          <w:rFonts w:asciiTheme="minorHAnsi" w:hAnsiTheme="minorHAnsi" w:cstheme="minorHAnsi"/>
        </w:rPr>
        <w:t xml:space="preserve">worthy </w:t>
      </w:r>
      <w:r w:rsidR="00256ECB" w:rsidRPr="00047AE3">
        <w:rPr>
          <w:rFonts w:asciiTheme="minorHAnsi" w:hAnsiTheme="minorHAnsi" w:cstheme="minorHAnsi"/>
        </w:rPr>
        <w:t>programs such as</w:t>
      </w:r>
      <w:r w:rsidR="0013515D">
        <w:rPr>
          <w:rFonts w:asciiTheme="minorHAnsi" w:hAnsiTheme="minorHAnsi" w:cstheme="minorHAnsi"/>
        </w:rPr>
        <w:t xml:space="preserve"> the </w:t>
      </w:r>
      <w:r w:rsidR="00D43C78" w:rsidRPr="00D43C78">
        <w:rPr>
          <w:rFonts w:asciiTheme="minorHAnsi" w:hAnsiTheme="minorHAnsi" w:cstheme="minorHAnsi"/>
        </w:rPr>
        <w:t xml:space="preserve">Beyond The Desk </w:t>
      </w:r>
      <w:r w:rsidR="0013515D">
        <w:rPr>
          <w:rFonts w:asciiTheme="minorHAnsi" w:hAnsiTheme="minorHAnsi" w:cstheme="minorHAnsi"/>
        </w:rPr>
        <w:t xml:space="preserve">initiative </w:t>
      </w:r>
      <w:r w:rsidR="00AE0C9D" w:rsidRPr="00047AE3">
        <w:rPr>
          <w:rFonts w:asciiTheme="minorHAnsi" w:hAnsiTheme="minorHAnsi" w:cstheme="minorHAnsi"/>
        </w:rPr>
        <w:t>and</w:t>
      </w:r>
      <w:r w:rsidR="00047AE3" w:rsidRPr="00047AE3">
        <w:rPr>
          <w:rFonts w:asciiTheme="minorHAnsi" w:hAnsiTheme="minorHAnsi" w:cstheme="minorHAnsi"/>
        </w:rPr>
        <w:t xml:space="preserve"> we’re pleased </w:t>
      </w:r>
      <w:r w:rsidR="00256ECB" w:rsidRPr="00047AE3">
        <w:rPr>
          <w:rFonts w:asciiTheme="minorHAnsi" w:hAnsiTheme="minorHAnsi" w:cstheme="minorHAnsi"/>
        </w:rPr>
        <w:t>to</w:t>
      </w:r>
      <w:r w:rsidR="00D14091">
        <w:rPr>
          <w:rFonts w:asciiTheme="minorHAnsi" w:hAnsiTheme="minorHAnsi" w:cstheme="minorHAnsi"/>
        </w:rPr>
        <w:t xml:space="preserve"> </w:t>
      </w:r>
      <w:r w:rsidR="00256ECB" w:rsidRPr="00047AE3">
        <w:rPr>
          <w:rFonts w:asciiTheme="minorHAnsi" w:hAnsiTheme="minorHAnsi" w:cstheme="minorHAnsi"/>
        </w:rPr>
        <w:t>donat</w:t>
      </w:r>
      <w:r w:rsidR="00D14091">
        <w:rPr>
          <w:rFonts w:asciiTheme="minorHAnsi" w:hAnsiTheme="minorHAnsi" w:cstheme="minorHAnsi"/>
        </w:rPr>
        <w:t>e</w:t>
      </w:r>
      <w:r w:rsidR="00256ECB" w:rsidRPr="00047AE3">
        <w:rPr>
          <w:rFonts w:asciiTheme="minorHAnsi" w:hAnsiTheme="minorHAnsi" w:cstheme="minorHAnsi"/>
        </w:rPr>
        <w:t xml:space="preserve"> to such a great cause</w:t>
      </w:r>
      <w:r w:rsidR="0013515D">
        <w:rPr>
          <w:rFonts w:asciiTheme="minorHAnsi" w:hAnsiTheme="minorHAnsi" w:cstheme="minorHAnsi"/>
        </w:rPr>
        <w:t>.”</w:t>
      </w:r>
    </w:p>
    <w:p w14:paraId="2823487A" w14:textId="77777777" w:rsidR="0013515D" w:rsidRDefault="0013515D" w:rsidP="00A12899">
      <w:pPr>
        <w:rPr>
          <w:rFonts w:asciiTheme="minorHAnsi" w:hAnsiTheme="minorHAnsi" w:cstheme="minorHAnsi"/>
        </w:rPr>
      </w:pPr>
    </w:p>
    <w:p w14:paraId="51F75EDB" w14:textId="1E53440E" w:rsidR="00046B5F" w:rsidRDefault="00A12899" w:rsidP="00A12899">
      <w:pPr>
        <w:rPr>
          <w:rFonts w:asciiTheme="minorHAnsi" w:hAnsiTheme="minorHAnsi" w:cstheme="minorHAnsi"/>
        </w:rPr>
      </w:pPr>
      <w:r w:rsidRPr="00A07B26">
        <w:rPr>
          <w:rFonts w:asciiTheme="minorHAnsi" w:hAnsiTheme="minorHAnsi" w:cstheme="minorHAnsi"/>
        </w:rPr>
        <w:t>Pembrook has already provided financial support to schools in several major cities across the United States, matching each lending transaction with a local school donation</w:t>
      </w:r>
      <w:r w:rsidR="00EF3571">
        <w:rPr>
          <w:rFonts w:asciiTheme="minorHAnsi" w:hAnsiTheme="minorHAnsi" w:cstheme="minorHAnsi"/>
        </w:rPr>
        <w:t xml:space="preserve">. </w:t>
      </w:r>
      <w:r w:rsidR="00E27576" w:rsidRPr="00277FD3">
        <w:rPr>
          <w:rFonts w:asciiTheme="minorHAnsi" w:hAnsiTheme="minorHAnsi" w:cstheme="minorHAnsi"/>
        </w:rPr>
        <w:t xml:space="preserve">The firm </w:t>
      </w:r>
      <w:r w:rsidR="00C60878" w:rsidRPr="00277FD3">
        <w:rPr>
          <w:rFonts w:asciiTheme="minorHAnsi" w:hAnsiTheme="minorHAnsi" w:cstheme="minorHAnsi"/>
        </w:rPr>
        <w:t xml:space="preserve">has originated or participated in investments totaling </w:t>
      </w:r>
      <w:r w:rsidR="00D56E85">
        <w:rPr>
          <w:rFonts w:asciiTheme="minorHAnsi" w:hAnsiTheme="minorHAnsi" w:cstheme="minorHAnsi"/>
        </w:rPr>
        <w:t>approximately</w:t>
      </w:r>
      <w:r w:rsidR="00D56E85" w:rsidRPr="00277FD3">
        <w:rPr>
          <w:rFonts w:asciiTheme="minorHAnsi" w:hAnsiTheme="minorHAnsi" w:cstheme="minorHAnsi"/>
        </w:rPr>
        <w:t xml:space="preserve"> </w:t>
      </w:r>
      <w:r w:rsidR="00C60878" w:rsidRPr="00277FD3">
        <w:rPr>
          <w:rFonts w:asciiTheme="minorHAnsi" w:hAnsiTheme="minorHAnsi" w:cstheme="minorHAnsi"/>
        </w:rPr>
        <w:t>$1</w:t>
      </w:r>
      <w:r w:rsidR="00864064" w:rsidRPr="00277FD3">
        <w:rPr>
          <w:rFonts w:asciiTheme="minorHAnsi" w:hAnsiTheme="minorHAnsi" w:cstheme="minorHAnsi"/>
        </w:rPr>
        <w:t>.</w:t>
      </w:r>
      <w:r w:rsidR="007264E6">
        <w:rPr>
          <w:rFonts w:asciiTheme="minorHAnsi" w:hAnsiTheme="minorHAnsi" w:cstheme="minorHAnsi"/>
        </w:rPr>
        <w:t>5</w:t>
      </w:r>
      <w:r w:rsidR="00C60878" w:rsidRPr="00277FD3">
        <w:rPr>
          <w:rFonts w:asciiTheme="minorHAnsi" w:hAnsiTheme="minorHAnsi" w:cstheme="minorHAnsi"/>
        </w:rPr>
        <w:t xml:space="preserve"> billion since </w:t>
      </w:r>
      <w:r w:rsidR="00781E40" w:rsidRPr="00277FD3">
        <w:rPr>
          <w:rFonts w:asciiTheme="minorHAnsi" w:hAnsiTheme="minorHAnsi" w:cstheme="minorHAnsi"/>
        </w:rPr>
        <w:t>it began investing</w:t>
      </w:r>
      <w:r w:rsidR="00C60878" w:rsidRPr="00277FD3">
        <w:rPr>
          <w:rFonts w:asciiTheme="minorHAnsi" w:hAnsiTheme="minorHAnsi" w:cstheme="minorHAnsi"/>
        </w:rPr>
        <w:t xml:space="preserve"> in 2007.</w:t>
      </w:r>
      <w:r w:rsidR="00F03F93" w:rsidRPr="00277FD3">
        <w:rPr>
          <w:rFonts w:asciiTheme="minorHAnsi" w:hAnsiTheme="minorHAnsi" w:cstheme="minorHAnsi"/>
        </w:rPr>
        <w:t xml:space="preserve"> </w:t>
      </w:r>
    </w:p>
    <w:p w14:paraId="422BF3C2" w14:textId="77777777" w:rsidR="00A12899" w:rsidRPr="00A12899" w:rsidRDefault="00A12899" w:rsidP="00A12899">
      <w:pPr>
        <w:rPr>
          <w:rFonts w:asciiTheme="minorHAnsi" w:hAnsiTheme="minorHAnsi" w:cstheme="minorHAnsi"/>
        </w:rPr>
      </w:pPr>
    </w:p>
    <w:p w14:paraId="44ACC5A4" w14:textId="5BA9FFC2" w:rsidR="00C60878" w:rsidRPr="00277FD3" w:rsidRDefault="00C60878" w:rsidP="00C60878">
      <w:pPr>
        <w:rPr>
          <w:rFonts w:asciiTheme="minorHAnsi" w:hAnsiTheme="minorHAnsi" w:cstheme="minorHAnsi"/>
        </w:rPr>
      </w:pPr>
      <w:r w:rsidRPr="00277FD3">
        <w:rPr>
          <w:rFonts w:asciiTheme="minorHAnsi" w:hAnsiTheme="minorHAnsi" w:cstheme="minorHAnsi"/>
          <w:b/>
          <w:u w:val="single"/>
        </w:rPr>
        <w:t>About Pembrook Capital Management, LLC</w:t>
      </w:r>
    </w:p>
    <w:p w14:paraId="33270E87" w14:textId="5D7638E2" w:rsidR="00D32EC9" w:rsidRDefault="00840851" w:rsidP="00C60878">
      <w:pPr>
        <w:rPr>
          <w:rStyle w:val="Hyperlink"/>
          <w:rFonts w:asciiTheme="minorHAnsi" w:hAnsiTheme="minorHAnsi" w:cstheme="minorHAnsi"/>
        </w:rPr>
      </w:pPr>
      <w:r w:rsidRPr="00277FD3">
        <w:rPr>
          <w:rFonts w:asciiTheme="minorHAnsi" w:hAnsiTheme="minorHAnsi" w:cstheme="minorHAnsi"/>
        </w:rPr>
        <w:t xml:space="preserve">Founded in 2006 by Stuart J. Boesky, Pembrook Capital Management invests in </w:t>
      </w:r>
      <w:r w:rsidR="004B6627" w:rsidRPr="00277FD3">
        <w:rPr>
          <w:rFonts w:asciiTheme="minorHAnsi" w:hAnsiTheme="minorHAnsi" w:cstheme="minorHAnsi"/>
        </w:rPr>
        <w:t xml:space="preserve">a variety of </w:t>
      </w:r>
      <w:r w:rsidRPr="00277FD3">
        <w:rPr>
          <w:rFonts w:asciiTheme="minorHAnsi" w:hAnsiTheme="minorHAnsi" w:cstheme="minorHAnsi"/>
        </w:rPr>
        <w:t xml:space="preserve">commercial real estate </w:t>
      </w:r>
      <w:r w:rsidR="004B6627" w:rsidRPr="00277FD3">
        <w:rPr>
          <w:rFonts w:asciiTheme="minorHAnsi" w:hAnsiTheme="minorHAnsi" w:cstheme="minorHAnsi"/>
        </w:rPr>
        <w:t xml:space="preserve">with </w:t>
      </w:r>
      <w:r w:rsidR="00F45910" w:rsidRPr="00277FD3">
        <w:rPr>
          <w:rFonts w:asciiTheme="minorHAnsi" w:hAnsiTheme="minorHAnsi" w:cstheme="minorHAnsi"/>
        </w:rPr>
        <w:t>a</w:t>
      </w:r>
      <w:r w:rsidR="00B256FD" w:rsidRPr="00277FD3">
        <w:rPr>
          <w:rFonts w:asciiTheme="minorHAnsi" w:hAnsiTheme="minorHAnsi" w:cstheme="minorHAnsi"/>
        </w:rPr>
        <w:t xml:space="preserve"> core</w:t>
      </w:r>
      <w:r w:rsidR="00F45910" w:rsidRPr="00277FD3">
        <w:rPr>
          <w:rFonts w:asciiTheme="minorHAnsi" w:hAnsiTheme="minorHAnsi" w:cstheme="minorHAnsi"/>
        </w:rPr>
        <w:t xml:space="preserve"> emphasis on </w:t>
      </w:r>
      <w:r w:rsidRPr="00277FD3">
        <w:rPr>
          <w:rFonts w:asciiTheme="minorHAnsi" w:hAnsiTheme="minorHAnsi" w:cstheme="minorHAnsi"/>
        </w:rPr>
        <w:t xml:space="preserve">impact </w:t>
      </w:r>
      <w:r w:rsidR="004B6627" w:rsidRPr="00277FD3">
        <w:rPr>
          <w:rFonts w:asciiTheme="minorHAnsi" w:hAnsiTheme="minorHAnsi" w:cstheme="minorHAnsi"/>
        </w:rPr>
        <w:t xml:space="preserve">investing and </w:t>
      </w:r>
      <w:r w:rsidRPr="00277FD3">
        <w:rPr>
          <w:rFonts w:asciiTheme="minorHAnsi" w:hAnsiTheme="minorHAnsi" w:cstheme="minorHAnsi"/>
        </w:rPr>
        <w:t xml:space="preserve">affordable housing across the country. </w:t>
      </w:r>
      <w:r w:rsidR="00153538" w:rsidRPr="00277FD3">
        <w:rPr>
          <w:rFonts w:asciiTheme="minorHAnsi" w:hAnsiTheme="minorHAnsi" w:cstheme="minorHAnsi"/>
        </w:rPr>
        <w:t xml:space="preserve"> </w:t>
      </w:r>
      <w:r w:rsidRPr="00277FD3">
        <w:rPr>
          <w:rFonts w:asciiTheme="minorHAnsi" w:hAnsiTheme="minorHAnsi" w:cstheme="minorHAnsi"/>
        </w:rPr>
        <w:t>This firm’s strategy involves commercial real estate debt, including first mortgages, mezzanine, bridge loans, note financings, and preferred equity</w:t>
      </w:r>
      <w:r w:rsidR="00A16449" w:rsidRPr="00277FD3">
        <w:rPr>
          <w:rFonts w:asciiTheme="minorHAnsi" w:hAnsiTheme="minorHAnsi" w:cstheme="minorHAnsi"/>
        </w:rPr>
        <w:t xml:space="preserve">.  </w:t>
      </w:r>
      <w:hyperlink r:id="rId12" w:history="1">
        <w:r w:rsidR="00C60878" w:rsidRPr="00277FD3">
          <w:rPr>
            <w:rStyle w:val="Hyperlink"/>
            <w:rFonts w:asciiTheme="minorHAnsi" w:hAnsiTheme="minorHAnsi" w:cstheme="minorHAnsi"/>
          </w:rPr>
          <w:t>http://www.pembrookgroup.com/</w:t>
        </w:r>
      </w:hyperlink>
    </w:p>
    <w:p w14:paraId="1B71242C" w14:textId="5E857F4E" w:rsidR="00932CCC" w:rsidRDefault="00932CCC" w:rsidP="00C60878">
      <w:pPr>
        <w:rPr>
          <w:rStyle w:val="Hyperlink"/>
          <w:rFonts w:asciiTheme="minorHAnsi" w:hAnsiTheme="minorHAnsi" w:cstheme="minorHAnsi"/>
        </w:rPr>
      </w:pPr>
    </w:p>
    <w:p w14:paraId="38DF7283" w14:textId="77777777" w:rsidR="00932CCC" w:rsidRDefault="00932CCC" w:rsidP="00932CCC">
      <w:pPr>
        <w:rPr>
          <w:rFonts w:asciiTheme="minorHAnsi" w:hAnsiTheme="minorHAnsi" w:cstheme="minorHAnsi"/>
          <w:b/>
          <w:u w:val="single"/>
        </w:rPr>
      </w:pPr>
    </w:p>
    <w:p w14:paraId="4271AC93" w14:textId="77777777" w:rsidR="00932CCC" w:rsidRPr="00277FD3" w:rsidRDefault="00932CCC" w:rsidP="00C60878">
      <w:pPr>
        <w:rPr>
          <w:rStyle w:val="Hyperlink"/>
          <w:rFonts w:asciiTheme="minorHAnsi" w:hAnsiTheme="minorHAnsi" w:cstheme="minorHAnsi"/>
          <w:color w:val="auto"/>
          <w:u w:val="none"/>
        </w:rPr>
      </w:pPr>
    </w:p>
    <w:sectPr w:rsidR="00932CCC" w:rsidRPr="00277FD3"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979"/>
    <w:multiLevelType w:val="multilevel"/>
    <w:tmpl w:val="2FF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62C7F"/>
    <w:multiLevelType w:val="multilevel"/>
    <w:tmpl w:val="902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024765"/>
    <w:multiLevelType w:val="multilevel"/>
    <w:tmpl w:val="4C8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C1651"/>
    <w:multiLevelType w:val="multilevel"/>
    <w:tmpl w:val="8B4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812771"/>
    <w:multiLevelType w:val="hybridMultilevel"/>
    <w:tmpl w:val="9AD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B1C19"/>
    <w:multiLevelType w:val="multilevel"/>
    <w:tmpl w:val="4C2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D661DF"/>
    <w:multiLevelType w:val="multilevel"/>
    <w:tmpl w:val="058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B3385B"/>
    <w:multiLevelType w:val="multilevel"/>
    <w:tmpl w:val="897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0"/>
  </w:num>
  <w:num w:numId="7">
    <w:abstractNumId w:val="4"/>
  </w:num>
  <w:num w:numId="8">
    <w:abstractNumId w:val="8"/>
  </w:num>
  <w:num w:numId="9">
    <w:abstractNumId w:val="3"/>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63"/>
    <w:rsid w:val="00002C52"/>
    <w:rsid w:val="00006D36"/>
    <w:rsid w:val="00010026"/>
    <w:rsid w:val="000138A0"/>
    <w:rsid w:val="000138BB"/>
    <w:rsid w:val="00014E54"/>
    <w:rsid w:val="000153C2"/>
    <w:rsid w:val="00017B15"/>
    <w:rsid w:val="00021D19"/>
    <w:rsid w:val="00022665"/>
    <w:rsid w:val="00022FCD"/>
    <w:rsid w:val="0002307C"/>
    <w:rsid w:val="00024D5D"/>
    <w:rsid w:val="00024E05"/>
    <w:rsid w:val="00025736"/>
    <w:rsid w:val="00025D35"/>
    <w:rsid w:val="0002661F"/>
    <w:rsid w:val="00026ED9"/>
    <w:rsid w:val="0002721B"/>
    <w:rsid w:val="000273EC"/>
    <w:rsid w:val="0002740C"/>
    <w:rsid w:val="000308D1"/>
    <w:rsid w:val="000322AC"/>
    <w:rsid w:val="00033548"/>
    <w:rsid w:val="000335E0"/>
    <w:rsid w:val="00034A4E"/>
    <w:rsid w:val="00035390"/>
    <w:rsid w:val="000358C1"/>
    <w:rsid w:val="00037AB3"/>
    <w:rsid w:val="000425DF"/>
    <w:rsid w:val="00043A99"/>
    <w:rsid w:val="000442CD"/>
    <w:rsid w:val="00044AD4"/>
    <w:rsid w:val="00045A55"/>
    <w:rsid w:val="00045E23"/>
    <w:rsid w:val="00045E8E"/>
    <w:rsid w:val="00046B5F"/>
    <w:rsid w:val="00047AE3"/>
    <w:rsid w:val="00047DD8"/>
    <w:rsid w:val="00054498"/>
    <w:rsid w:val="00055220"/>
    <w:rsid w:val="000619BB"/>
    <w:rsid w:val="00063427"/>
    <w:rsid w:val="0006404C"/>
    <w:rsid w:val="0006439D"/>
    <w:rsid w:val="000700BA"/>
    <w:rsid w:val="00073CBC"/>
    <w:rsid w:val="000746A5"/>
    <w:rsid w:val="00076177"/>
    <w:rsid w:val="000768CA"/>
    <w:rsid w:val="00076C0A"/>
    <w:rsid w:val="0008200B"/>
    <w:rsid w:val="00082D6D"/>
    <w:rsid w:val="00083438"/>
    <w:rsid w:val="00084DC5"/>
    <w:rsid w:val="00084E89"/>
    <w:rsid w:val="00084F94"/>
    <w:rsid w:val="0008555F"/>
    <w:rsid w:val="000862E9"/>
    <w:rsid w:val="00087186"/>
    <w:rsid w:val="00091185"/>
    <w:rsid w:val="00092381"/>
    <w:rsid w:val="000927D8"/>
    <w:rsid w:val="00092A46"/>
    <w:rsid w:val="00094AF4"/>
    <w:rsid w:val="00095293"/>
    <w:rsid w:val="000970C5"/>
    <w:rsid w:val="000A06C7"/>
    <w:rsid w:val="000A173D"/>
    <w:rsid w:val="000A2D49"/>
    <w:rsid w:val="000A36B9"/>
    <w:rsid w:val="000A4AD9"/>
    <w:rsid w:val="000A7A6D"/>
    <w:rsid w:val="000A7E4E"/>
    <w:rsid w:val="000B4D31"/>
    <w:rsid w:val="000B529E"/>
    <w:rsid w:val="000B5BA3"/>
    <w:rsid w:val="000B6A35"/>
    <w:rsid w:val="000B79E0"/>
    <w:rsid w:val="000C2C01"/>
    <w:rsid w:val="000C2DA9"/>
    <w:rsid w:val="000C4467"/>
    <w:rsid w:val="000C4949"/>
    <w:rsid w:val="000C4D22"/>
    <w:rsid w:val="000C4F34"/>
    <w:rsid w:val="000C5FF2"/>
    <w:rsid w:val="000C689A"/>
    <w:rsid w:val="000C693D"/>
    <w:rsid w:val="000C6DC3"/>
    <w:rsid w:val="000D0061"/>
    <w:rsid w:val="000D1F71"/>
    <w:rsid w:val="000D2295"/>
    <w:rsid w:val="000D46DE"/>
    <w:rsid w:val="000D540B"/>
    <w:rsid w:val="000D5CB2"/>
    <w:rsid w:val="000D64C9"/>
    <w:rsid w:val="000E1812"/>
    <w:rsid w:val="000E1D1F"/>
    <w:rsid w:val="000E207E"/>
    <w:rsid w:val="000E20FD"/>
    <w:rsid w:val="000E4197"/>
    <w:rsid w:val="000E4C1C"/>
    <w:rsid w:val="000E4CB8"/>
    <w:rsid w:val="000E5349"/>
    <w:rsid w:val="000E6DDF"/>
    <w:rsid w:val="000E7B6F"/>
    <w:rsid w:val="000F0289"/>
    <w:rsid w:val="000F0CBE"/>
    <w:rsid w:val="000F2CBA"/>
    <w:rsid w:val="000F2E5E"/>
    <w:rsid w:val="000F3281"/>
    <w:rsid w:val="000F35FB"/>
    <w:rsid w:val="000F391A"/>
    <w:rsid w:val="000F4ADF"/>
    <w:rsid w:val="000F520E"/>
    <w:rsid w:val="000F72C8"/>
    <w:rsid w:val="0010030E"/>
    <w:rsid w:val="00101284"/>
    <w:rsid w:val="00102B16"/>
    <w:rsid w:val="001055F7"/>
    <w:rsid w:val="0010593E"/>
    <w:rsid w:val="00105A76"/>
    <w:rsid w:val="00105E1A"/>
    <w:rsid w:val="001063D2"/>
    <w:rsid w:val="00107DA4"/>
    <w:rsid w:val="00110B01"/>
    <w:rsid w:val="00113A09"/>
    <w:rsid w:val="00114530"/>
    <w:rsid w:val="00114A1C"/>
    <w:rsid w:val="00115C6F"/>
    <w:rsid w:val="00116139"/>
    <w:rsid w:val="00116CED"/>
    <w:rsid w:val="00117520"/>
    <w:rsid w:val="00117B3D"/>
    <w:rsid w:val="00120D8B"/>
    <w:rsid w:val="0012100E"/>
    <w:rsid w:val="001220CA"/>
    <w:rsid w:val="0012371E"/>
    <w:rsid w:val="001237A9"/>
    <w:rsid w:val="00123AE2"/>
    <w:rsid w:val="0012496B"/>
    <w:rsid w:val="00125994"/>
    <w:rsid w:val="00127450"/>
    <w:rsid w:val="0012758A"/>
    <w:rsid w:val="00131401"/>
    <w:rsid w:val="00131B7D"/>
    <w:rsid w:val="00131F24"/>
    <w:rsid w:val="0013515D"/>
    <w:rsid w:val="00141639"/>
    <w:rsid w:val="00142865"/>
    <w:rsid w:val="00145406"/>
    <w:rsid w:val="0014690F"/>
    <w:rsid w:val="00146EEA"/>
    <w:rsid w:val="001470C2"/>
    <w:rsid w:val="0014734C"/>
    <w:rsid w:val="00147792"/>
    <w:rsid w:val="001479E7"/>
    <w:rsid w:val="00150C02"/>
    <w:rsid w:val="001528A5"/>
    <w:rsid w:val="00153538"/>
    <w:rsid w:val="00153C3A"/>
    <w:rsid w:val="00153E68"/>
    <w:rsid w:val="00155D58"/>
    <w:rsid w:val="0015610A"/>
    <w:rsid w:val="001572E6"/>
    <w:rsid w:val="00157DE2"/>
    <w:rsid w:val="00157E51"/>
    <w:rsid w:val="001606C2"/>
    <w:rsid w:val="0016273E"/>
    <w:rsid w:val="00163E75"/>
    <w:rsid w:val="00165CCD"/>
    <w:rsid w:val="00170FA5"/>
    <w:rsid w:val="00171ACF"/>
    <w:rsid w:val="00171BDE"/>
    <w:rsid w:val="00171C65"/>
    <w:rsid w:val="00174233"/>
    <w:rsid w:val="0017706A"/>
    <w:rsid w:val="00177D53"/>
    <w:rsid w:val="00180B62"/>
    <w:rsid w:val="00181C25"/>
    <w:rsid w:val="00183199"/>
    <w:rsid w:val="00183316"/>
    <w:rsid w:val="001839D4"/>
    <w:rsid w:val="00183B09"/>
    <w:rsid w:val="00184F19"/>
    <w:rsid w:val="00185A53"/>
    <w:rsid w:val="0019120D"/>
    <w:rsid w:val="0019438B"/>
    <w:rsid w:val="00196828"/>
    <w:rsid w:val="00197791"/>
    <w:rsid w:val="001A1E7E"/>
    <w:rsid w:val="001A2E22"/>
    <w:rsid w:val="001A3732"/>
    <w:rsid w:val="001A411B"/>
    <w:rsid w:val="001A7581"/>
    <w:rsid w:val="001A7D29"/>
    <w:rsid w:val="001B0831"/>
    <w:rsid w:val="001B096E"/>
    <w:rsid w:val="001B1881"/>
    <w:rsid w:val="001B22EA"/>
    <w:rsid w:val="001B37E0"/>
    <w:rsid w:val="001B3827"/>
    <w:rsid w:val="001B421F"/>
    <w:rsid w:val="001B45B6"/>
    <w:rsid w:val="001B508F"/>
    <w:rsid w:val="001B60B7"/>
    <w:rsid w:val="001B6E4C"/>
    <w:rsid w:val="001B75F6"/>
    <w:rsid w:val="001B7624"/>
    <w:rsid w:val="001B7E0D"/>
    <w:rsid w:val="001C010B"/>
    <w:rsid w:val="001C0DD4"/>
    <w:rsid w:val="001C10DB"/>
    <w:rsid w:val="001C2546"/>
    <w:rsid w:val="001C26F5"/>
    <w:rsid w:val="001C29AB"/>
    <w:rsid w:val="001C3215"/>
    <w:rsid w:val="001C3F09"/>
    <w:rsid w:val="001C6652"/>
    <w:rsid w:val="001D1A37"/>
    <w:rsid w:val="001D3ECE"/>
    <w:rsid w:val="001D521F"/>
    <w:rsid w:val="001D6E2B"/>
    <w:rsid w:val="001E0D71"/>
    <w:rsid w:val="001E1408"/>
    <w:rsid w:val="001E3ECA"/>
    <w:rsid w:val="001E6C95"/>
    <w:rsid w:val="001F1DCC"/>
    <w:rsid w:val="001F3601"/>
    <w:rsid w:val="001F3A1E"/>
    <w:rsid w:val="001F4761"/>
    <w:rsid w:val="001F47DF"/>
    <w:rsid w:val="001F73FB"/>
    <w:rsid w:val="0020045F"/>
    <w:rsid w:val="00200912"/>
    <w:rsid w:val="0020166D"/>
    <w:rsid w:val="002029DD"/>
    <w:rsid w:val="002066D9"/>
    <w:rsid w:val="00206D51"/>
    <w:rsid w:val="00207949"/>
    <w:rsid w:val="00210512"/>
    <w:rsid w:val="002106F7"/>
    <w:rsid w:val="00213F94"/>
    <w:rsid w:val="00217777"/>
    <w:rsid w:val="00220384"/>
    <w:rsid w:val="00221569"/>
    <w:rsid w:val="002219C8"/>
    <w:rsid w:val="00221D36"/>
    <w:rsid w:val="0022239A"/>
    <w:rsid w:val="00222457"/>
    <w:rsid w:val="00222782"/>
    <w:rsid w:val="00226570"/>
    <w:rsid w:val="0022686B"/>
    <w:rsid w:val="00227BE9"/>
    <w:rsid w:val="00230E71"/>
    <w:rsid w:val="00231FFE"/>
    <w:rsid w:val="00232A7C"/>
    <w:rsid w:val="00232B0D"/>
    <w:rsid w:val="00232E66"/>
    <w:rsid w:val="00235F54"/>
    <w:rsid w:val="00236521"/>
    <w:rsid w:val="00236867"/>
    <w:rsid w:val="00236BA8"/>
    <w:rsid w:val="00237F6B"/>
    <w:rsid w:val="002423CC"/>
    <w:rsid w:val="00242B50"/>
    <w:rsid w:val="002434C5"/>
    <w:rsid w:val="00243C7A"/>
    <w:rsid w:val="00243F1E"/>
    <w:rsid w:val="00245117"/>
    <w:rsid w:val="0024597E"/>
    <w:rsid w:val="00251AFB"/>
    <w:rsid w:val="00252D47"/>
    <w:rsid w:val="0025364B"/>
    <w:rsid w:val="00253B46"/>
    <w:rsid w:val="00254C86"/>
    <w:rsid w:val="002563A7"/>
    <w:rsid w:val="002568C8"/>
    <w:rsid w:val="00256ECB"/>
    <w:rsid w:val="00257B9F"/>
    <w:rsid w:val="00257BAD"/>
    <w:rsid w:val="00260664"/>
    <w:rsid w:val="0026095D"/>
    <w:rsid w:val="002615B0"/>
    <w:rsid w:val="0026233C"/>
    <w:rsid w:val="00267306"/>
    <w:rsid w:val="0027217B"/>
    <w:rsid w:val="0027295C"/>
    <w:rsid w:val="0027586D"/>
    <w:rsid w:val="00275CA4"/>
    <w:rsid w:val="00276F24"/>
    <w:rsid w:val="00277FD3"/>
    <w:rsid w:val="0028066C"/>
    <w:rsid w:val="00281AB7"/>
    <w:rsid w:val="002821C6"/>
    <w:rsid w:val="002821FE"/>
    <w:rsid w:val="002849EF"/>
    <w:rsid w:val="00284EEC"/>
    <w:rsid w:val="002871AD"/>
    <w:rsid w:val="00292610"/>
    <w:rsid w:val="00292926"/>
    <w:rsid w:val="0029344D"/>
    <w:rsid w:val="0029397A"/>
    <w:rsid w:val="00295B5E"/>
    <w:rsid w:val="002978BE"/>
    <w:rsid w:val="00297925"/>
    <w:rsid w:val="002A0CA9"/>
    <w:rsid w:val="002A30CE"/>
    <w:rsid w:val="002A376F"/>
    <w:rsid w:val="002A3F8C"/>
    <w:rsid w:val="002A405D"/>
    <w:rsid w:val="002A5519"/>
    <w:rsid w:val="002B142C"/>
    <w:rsid w:val="002B1831"/>
    <w:rsid w:val="002B2CF1"/>
    <w:rsid w:val="002B3839"/>
    <w:rsid w:val="002B7683"/>
    <w:rsid w:val="002C5740"/>
    <w:rsid w:val="002D0111"/>
    <w:rsid w:val="002D0231"/>
    <w:rsid w:val="002D04D4"/>
    <w:rsid w:val="002D150B"/>
    <w:rsid w:val="002D2ABB"/>
    <w:rsid w:val="002D496C"/>
    <w:rsid w:val="002D6703"/>
    <w:rsid w:val="002D6F28"/>
    <w:rsid w:val="002D7207"/>
    <w:rsid w:val="002D721C"/>
    <w:rsid w:val="002D773D"/>
    <w:rsid w:val="002E181D"/>
    <w:rsid w:val="002E5231"/>
    <w:rsid w:val="002E5B5B"/>
    <w:rsid w:val="002E5CEB"/>
    <w:rsid w:val="002E7121"/>
    <w:rsid w:val="002F1911"/>
    <w:rsid w:val="002F36A2"/>
    <w:rsid w:val="002F3F3D"/>
    <w:rsid w:val="002F401D"/>
    <w:rsid w:val="002F683D"/>
    <w:rsid w:val="002F7457"/>
    <w:rsid w:val="002F7B2F"/>
    <w:rsid w:val="00303184"/>
    <w:rsid w:val="003032CC"/>
    <w:rsid w:val="0030337D"/>
    <w:rsid w:val="0030415E"/>
    <w:rsid w:val="0030573D"/>
    <w:rsid w:val="003077A2"/>
    <w:rsid w:val="00310FB3"/>
    <w:rsid w:val="00312DB9"/>
    <w:rsid w:val="0031373D"/>
    <w:rsid w:val="003210F1"/>
    <w:rsid w:val="0032266C"/>
    <w:rsid w:val="00322C37"/>
    <w:rsid w:val="00322EB7"/>
    <w:rsid w:val="0032332C"/>
    <w:rsid w:val="00323B42"/>
    <w:rsid w:val="00323B90"/>
    <w:rsid w:val="00323E80"/>
    <w:rsid w:val="00326C6F"/>
    <w:rsid w:val="00327646"/>
    <w:rsid w:val="003310AC"/>
    <w:rsid w:val="00332973"/>
    <w:rsid w:val="003331C2"/>
    <w:rsid w:val="00333E01"/>
    <w:rsid w:val="0033421C"/>
    <w:rsid w:val="00334224"/>
    <w:rsid w:val="003352FD"/>
    <w:rsid w:val="003364BF"/>
    <w:rsid w:val="0033668A"/>
    <w:rsid w:val="00336D02"/>
    <w:rsid w:val="00340449"/>
    <w:rsid w:val="00341E7F"/>
    <w:rsid w:val="00342B83"/>
    <w:rsid w:val="003433A8"/>
    <w:rsid w:val="00344584"/>
    <w:rsid w:val="003462F8"/>
    <w:rsid w:val="0035000F"/>
    <w:rsid w:val="0035092A"/>
    <w:rsid w:val="003523DD"/>
    <w:rsid w:val="00352A30"/>
    <w:rsid w:val="00353EC0"/>
    <w:rsid w:val="003542DA"/>
    <w:rsid w:val="0036045C"/>
    <w:rsid w:val="0036351D"/>
    <w:rsid w:val="0036532C"/>
    <w:rsid w:val="00365DCF"/>
    <w:rsid w:val="00365ECF"/>
    <w:rsid w:val="00365F99"/>
    <w:rsid w:val="00367773"/>
    <w:rsid w:val="00367BF0"/>
    <w:rsid w:val="0037058D"/>
    <w:rsid w:val="0037507A"/>
    <w:rsid w:val="00375589"/>
    <w:rsid w:val="00377D7A"/>
    <w:rsid w:val="00380254"/>
    <w:rsid w:val="003825A8"/>
    <w:rsid w:val="00387ABF"/>
    <w:rsid w:val="00394163"/>
    <w:rsid w:val="0039418F"/>
    <w:rsid w:val="0039421C"/>
    <w:rsid w:val="00394EDD"/>
    <w:rsid w:val="00395478"/>
    <w:rsid w:val="00395B11"/>
    <w:rsid w:val="0039669B"/>
    <w:rsid w:val="003A2994"/>
    <w:rsid w:val="003A33D0"/>
    <w:rsid w:val="003A3AC1"/>
    <w:rsid w:val="003A47DA"/>
    <w:rsid w:val="003A54F7"/>
    <w:rsid w:val="003A58AC"/>
    <w:rsid w:val="003A5BAE"/>
    <w:rsid w:val="003A616E"/>
    <w:rsid w:val="003A6E66"/>
    <w:rsid w:val="003A7DF6"/>
    <w:rsid w:val="003B0A91"/>
    <w:rsid w:val="003B11DB"/>
    <w:rsid w:val="003B206A"/>
    <w:rsid w:val="003B5707"/>
    <w:rsid w:val="003C0147"/>
    <w:rsid w:val="003C044E"/>
    <w:rsid w:val="003C07BA"/>
    <w:rsid w:val="003C5584"/>
    <w:rsid w:val="003C6655"/>
    <w:rsid w:val="003C67CC"/>
    <w:rsid w:val="003C6B6D"/>
    <w:rsid w:val="003C71DC"/>
    <w:rsid w:val="003C73B1"/>
    <w:rsid w:val="003D03DC"/>
    <w:rsid w:val="003D1276"/>
    <w:rsid w:val="003D1EF5"/>
    <w:rsid w:val="003D2391"/>
    <w:rsid w:val="003D2B88"/>
    <w:rsid w:val="003D3292"/>
    <w:rsid w:val="003D331D"/>
    <w:rsid w:val="003D502A"/>
    <w:rsid w:val="003D56FC"/>
    <w:rsid w:val="003E1302"/>
    <w:rsid w:val="003E247E"/>
    <w:rsid w:val="003E29FA"/>
    <w:rsid w:val="003E3AE0"/>
    <w:rsid w:val="003E448E"/>
    <w:rsid w:val="003E570E"/>
    <w:rsid w:val="003E5CE2"/>
    <w:rsid w:val="003E656B"/>
    <w:rsid w:val="003F000E"/>
    <w:rsid w:val="003F0C4D"/>
    <w:rsid w:val="003F2012"/>
    <w:rsid w:val="003F32EB"/>
    <w:rsid w:val="003F4834"/>
    <w:rsid w:val="003F4B7A"/>
    <w:rsid w:val="003F4F55"/>
    <w:rsid w:val="003F5918"/>
    <w:rsid w:val="003F67BC"/>
    <w:rsid w:val="003F6B4F"/>
    <w:rsid w:val="003F6DBB"/>
    <w:rsid w:val="003F70B0"/>
    <w:rsid w:val="004004E6"/>
    <w:rsid w:val="00401A66"/>
    <w:rsid w:val="00402ABD"/>
    <w:rsid w:val="00402DB1"/>
    <w:rsid w:val="004030D3"/>
    <w:rsid w:val="004039EB"/>
    <w:rsid w:val="00406274"/>
    <w:rsid w:val="004063A5"/>
    <w:rsid w:val="00407A37"/>
    <w:rsid w:val="00410452"/>
    <w:rsid w:val="004119E6"/>
    <w:rsid w:val="00411AE1"/>
    <w:rsid w:val="00412250"/>
    <w:rsid w:val="004135EC"/>
    <w:rsid w:val="00413665"/>
    <w:rsid w:val="004139B3"/>
    <w:rsid w:val="0041480C"/>
    <w:rsid w:val="00415AF1"/>
    <w:rsid w:val="00420ACE"/>
    <w:rsid w:val="00422367"/>
    <w:rsid w:val="00422798"/>
    <w:rsid w:val="00423DB9"/>
    <w:rsid w:val="00425708"/>
    <w:rsid w:val="00427063"/>
    <w:rsid w:val="00427EDA"/>
    <w:rsid w:val="00431899"/>
    <w:rsid w:val="00434223"/>
    <w:rsid w:val="00434734"/>
    <w:rsid w:val="0043601F"/>
    <w:rsid w:val="004403BB"/>
    <w:rsid w:val="00440C1C"/>
    <w:rsid w:val="004412D9"/>
    <w:rsid w:val="0044282A"/>
    <w:rsid w:val="00442B80"/>
    <w:rsid w:val="00443EE4"/>
    <w:rsid w:val="0044408C"/>
    <w:rsid w:val="00445573"/>
    <w:rsid w:val="00445631"/>
    <w:rsid w:val="00446152"/>
    <w:rsid w:val="0045078B"/>
    <w:rsid w:val="00450EA3"/>
    <w:rsid w:val="0045351C"/>
    <w:rsid w:val="0045376B"/>
    <w:rsid w:val="004537DA"/>
    <w:rsid w:val="00453A9A"/>
    <w:rsid w:val="004559F8"/>
    <w:rsid w:val="00455B18"/>
    <w:rsid w:val="00460847"/>
    <w:rsid w:val="00462466"/>
    <w:rsid w:val="00463A44"/>
    <w:rsid w:val="00465226"/>
    <w:rsid w:val="00466165"/>
    <w:rsid w:val="004664C2"/>
    <w:rsid w:val="0046676F"/>
    <w:rsid w:val="0046709A"/>
    <w:rsid w:val="00471AFB"/>
    <w:rsid w:val="0047261C"/>
    <w:rsid w:val="004748F6"/>
    <w:rsid w:val="00477AC5"/>
    <w:rsid w:val="0048028A"/>
    <w:rsid w:val="00480BA8"/>
    <w:rsid w:val="0048160A"/>
    <w:rsid w:val="00481DCC"/>
    <w:rsid w:val="004823BC"/>
    <w:rsid w:val="00482EF9"/>
    <w:rsid w:val="00483322"/>
    <w:rsid w:val="00484B4F"/>
    <w:rsid w:val="0048660C"/>
    <w:rsid w:val="004907A9"/>
    <w:rsid w:val="00491F11"/>
    <w:rsid w:val="00492ABC"/>
    <w:rsid w:val="004936F8"/>
    <w:rsid w:val="00495B75"/>
    <w:rsid w:val="004960A2"/>
    <w:rsid w:val="00496251"/>
    <w:rsid w:val="004972B7"/>
    <w:rsid w:val="004A0303"/>
    <w:rsid w:val="004A20CE"/>
    <w:rsid w:val="004A272F"/>
    <w:rsid w:val="004A3AFE"/>
    <w:rsid w:val="004A67F9"/>
    <w:rsid w:val="004A72B1"/>
    <w:rsid w:val="004B0BC5"/>
    <w:rsid w:val="004B0CDD"/>
    <w:rsid w:val="004B11F7"/>
    <w:rsid w:val="004B19F3"/>
    <w:rsid w:val="004B2338"/>
    <w:rsid w:val="004B3E9A"/>
    <w:rsid w:val="004B4F24"/>
    <w:rsid w:val="004B5130"/>
    <w:rsid w:val="004B6627"/>
    <w:rsid w:val="004B66FF"/>
    <w:rsid w:val="004B6FE5"/>
    <w:rsid w:val="004C1009"/>
    <w:rsid w:val="004C20E7"/>
    <w:rsid w:val="004C218C"/>
    <w:rsid w:val="004C3197"/>
    <w:rsid w:val="004C3314"/>
    <w:rsid w:val="004C4D06"/>
    <w:rsid w:val="004C5515"/>
    <w:rsid w:val="004C7396"/>
    <w:rsid w:val="004D105A"/>
    <w:rsid w:val="004D147D"/>
    <w:rsid w:val="004D4974"/>
    <w:rsid w:val="004D603F"/>
    <w:rsid w:val="004D61D7"/>
    <w:rsid w:val="004D73C0"/>
    <w:rsid w:val="004D75AB"/>
    <w:rsid w:val="004D777F"/>
    <w:rsid w:val="004E24FA"/>
    <w:rsid w:val="004E2862"/>
    <w:rsid w:val="004E4A03"/>
    <w:rsid w:val="004E4D25"/>
    <w:rsid w:val="004E62A3"/>
    <w:rsid w:val="004E7C59"/>
    <w:rsid w:val="004F0437"/>
    <w:rsid w:val="004F2488"/>
    <w:rsid w:val="004F3EB5"/>
    <w:rsid w:val="004F74FD"/>
    <w:rsid w:val="00500FCB"/>
    <w:rsid w:val="0050229E"/>
    <w:rsid w:val="0050479E"/>
    <w:rsid w:val="00504892"/>
    <w:rsid w:val="0050527E"/>
    <w:rsid w:val="005060BB"/>
    <w:rsid w:val="00506649"/>
    <w:rsid w:val="00507FC5"/>
    <w:rsid w:val="00510859"/>
    <w:rsid w:val="00510FBA"/>
    <w:rsid w:val="00512690"/>
    <w:rsid w:val="0051374D"/>
    <w:rsid w:val="005150EA"/>
    <w:rsid w:val="00515641"/>
    <w:rsid w:val="0051601F"/>
    <w:rsid w:val="0051717B"/>
    <w:rsid w:val="00520F57"/>
    <w:rsid w:val="005210C6"/>
    <w:rsid w:val="00522AFA"/>
    <w:rsid w:val="00523D61"/>
    <w:rsid w:val="00523D9B"/>
    <w:rsid w:val="0052525D"/>
    <w:rsid w:val="005254E7"/>
    <w:rsid w:val="00525CA8"/>
    <w:rsid w:val="00525CE3"/>
    <w:rsid w:val="00526948"/>
    <w:rsid w:val="00531B7F"/>
    <w:rsid w:val="00532040"/>
    <w:rsid w:val="00533363"/>
    <w:rsid w:val="00533C40"/>
    <w:rsid w:val="005340F3"/>
    <w:rsid w:val="005345A7"/>
    <w:rsid w:val="00534FE2"/>
    <w:rsid w:val="0053579B"/>
    <w:rsid w:val="005361C4"/>
    <w:rsid w:val="00536490"/>
    <w:rsid w:val="00536C95"/>
    <w:rsid w:val="0053775B"/>
    <w:rsid w:val="00540005"/>
    <w:rsid w:val="005410F3"/>
    <w:rsid w:val="00541A18"/>
    <w:rsid w:val="00541EB6"/>
    <w:rsid w:val="00543B0F"/>
    <w:rsid w:val="00543F5F"/>
    <w:rsid w:val="00545173"/>
    <w:rsid w:val="00545E14"/>
    <w:rsid w:val="005460C5"/>
    <w:rsid w:val="00546C44"/>
    <w:rsid w:val="00547361"/>
    <w:rsid w:val="005524D9"/>
    <w:rsid w:val="005533F7"/>
    <w:rsid w:val="005535C1"/>
    <w:rsid w:val="00554735"/>
    <w:rsid w:val="005549A3"/>
    <w:rsid w:val="005574DD"/>
    <w:rsid w:val="00561E00"/>
    <w:rsid w:val="00562A79"/>
    <w:rsid w:val="00563384"/>
    <w:rsid w:val="00563AE0"/>
    <w:rsid w:val="00563D7C"/>
    <w:rsid w:val="0056413B"/>
    <w:rsid w:val="0056775E"/>
    <w:rsid w:val="00567A1E"/>
    <w:rsid w:val="00572C55"/>
    <w:rsid w:val="0057346D"/>
    <w:rsid w:val="0057464B"/>
    <w:rsid w:val="005753A2"/>
    <w:rsid w:val="005757DB"/>
    <w:rsid w:val="00576D36"/>
    <w:rsid w:val="005816D1"/>
    <w:rsid w:val="00585D38"/>
    <w:rsid w:val="00586800"/>
    <w:rsid w:val="00587E80"/>
    <w:rsid w:val="00590BAC"/>
    <w:rsid w:val="005932BB"/>
    <w:rsid w:val="0059404F"/>
    <w:rsid w:val="00594468"/>
    <w:rsid w:val="00594B0F"/>
    <w:rsid w:val="005A0353"/>
    <w:rsid w:val="005A0E64"/>
    <w:rsid w:val="005A1132"/>
    <w:rsid w:val="005A1783"/>
    <w:rsid w:val="005A2171"/>
    <w:rsid w:val="005A279F"/>
    <w:rsid w:val="005A3023"/>
    <w:rsid w:val="005A31B9"/>
    <w:rsid w:val="005A3967"/>
    <w:rsid w:val="005A5174"/>
    <w:rsid w:val="005A5ACD"/>
    <w:rsid w:val="005A7452"/>
    <w:rsid w:val="005B1C44"/>
    <w:rsid w:val="005B4F01"/>
    <w:rsid w:val="005B6127"/>
    <w:rsid w:val="005B6AE7"/>
    <w:rsid w:val="005B6B70"/>
    <w:rsid w:val="005B7FAB"/>
    <w:rsid w:val="005C09AF"/>
    <w:rsid w:val="005C4C16"/>
    <w:rsid w:val="005C4F8F"/>
    <w:rsid w:val="005C514E"/>
    <w:rsid w:val="005C6621"/>
    <w:rsid w:val="005D0216"/>
    <w:rsid w:val="005D0945"/>
    <w:rsid w:val="005D0B7D"/>
    <w:rsid w:val="005D1701"/>
    <w:rsid w:val="005D2C3A"/>
    <w:rsid w:val="005D419F"/>
    <w:rsid w:val="005D5E3F"/>
    <w:rsid w:val="005D7345"/>
    <w:rsid w:val="005E2722"/>
    <w:rsid w:val="005E2E47"/>
    <w:rsid w:val="005E4B81"/>
    <w:rsid w:val="005E6477"/>
    <w:rsid w:val="005F09CA"/>
    <w:rsid w:val="005F1216"/>
    <w:rsid w:val="005F1EDB"/>
    <w:rsid w:val="005F3518"/>
    <w:rsid w:val="005F3712"/>
    <w:rsid w:val="005F4198"/>
    <w:rsid w:val="0060285A"/>
    <w:rsid w:val="00602A19"/>
    <w:rsid w:val="00602BEB"/>
    <w:rsid w:val="00602D19"/>
    <w:rsid w:val="00603085"/>
    <w:rsid w:val="0060499B"/>
    <w:rsid w:val="00604FA5"/>
    <w:rsid w:val="00606D22"/>
    <w:rsid w:val="00607756"/>
    <w:rsid w:val="00607923"/>
    <w:rsid w:val="00610272"/>
    <w:rsid w:val="00610673"/>
    <w:rsid w:val="006144EB"/>
    <w:rsid w:val="00615473"/>
    <w:rsid w:val="006154DC"/>
    <w:rsid w:val="00615CB0"/>
    <w:rsid w:val="00616247"/>
    <w:rsid w:val="006175FF"/>
    <w:rsid w:val="006206EC"/>
    <w:rsid w:val="0062074F"/>
    <w:rsid w:val="006214F2"/>
    <w:rsid w:val="00621EF1"/>
    <w:rsid w:val="00622E97"/>
    <w:rsid w:val="00630223"/>
    <w:rsid w:val="00630814"/>
    <w:rsid w:val="00630E9C"/>
    <w:rsid w:val="00630FB4"/>
    <w:rsid w:val="006310B0"/>
    <w:rsid w:val="0063325B"/>
    <w:rsid w:val="00633C20"/>
    <w:rsid w:val="00635846"/>
    <w:rsid w:val="006358F4"/>
    <w:rsid w:val="00636C7C"/>
    <w:rsid w:val="00640371"/>
    <w:rsid w:val="00641252"/>
    <w:rsid w:val="006417DA"/>
    <w:rsid w:val="006420C7"/>
    <w:rsid w:val="006445A3"/>
    <w:rsid w:val="00646382"/>
    <w:rsid w:val="00647677"/>
    <w:rsid w:val="00650459"/>
    <w:rsid w:val="00651400"/>
    <w:rsid w:val="00651BEE"/>
    <w:rsid w:val="006528C8"/>
    <w:rsid w:val="0065545F"/>
    <w:rsid w:val="00655CE2"/>
    <w:rsid w:val="006562EB"/>
    <w:rsid w:val="00656983"/>
    <w:rsid w:val="00657096"/>
    <w:rsid w:val="00657AB7"/>
    <w:rsid w:val="00657E37"/>
    <w:rsid w:val="006608EB"/>
    <w:rsid w:val="00660A6A"/>
    <w:rsid w:val="00662299"/>
    <w:rsid w:val="00662386"/>
    <w:rsid w:val="0066456A"/>
    <w:rsid w:val="00666275"/>
    <w:rsid w:val="00667D3D"/>
    <w:rsid w:val="006733E8"/>
    <w:rsid w:val="0067381D"/>
    <w:rsid w:val="0067413B"/>
    <w:rsid w:val="006750F1"/>
    <w:rsid w:val="00676CAA"/>
    <w:rsid w:val="006770DB"/>
    <w:rsid w:val="00677322"/>
    <w:rsid w:val="0067740E"/>
    <w:rsid w:val="006775B1"/>
    <w:rsid w:val="00680A51"/>
    <w:rsid w:val="00680C45"/>
    <w:rsid w:val="00683B09"/>
    <w:rsid w:val="006841EE"/>
    <w:rsid w:val="0068510A"/>
    <w:rsid w:val="006852D5"/>
    <w:rsid w:val="0068642E"/>
    <w:rsid w:val="00686661"/>
    <w:rsid w:val="0069037C"/>
    <w:rsid w:val="00690E63"/>
    <w:rsid w:val="006927BA"/>
    <w:rsid w:val="00695230"/>
    <w:rsid w:val="006954A6"/>
    <w:rsid w:val="00695BEB"/>
    <w:rsid w:val="00696722"/>
    <w:rsid w:val="00696932"/>
    <w:rsid w:val="006A05AB"/>
    <w:rsid w:val="006A0C75"/>
    <w:rsid w:val="006A0C7E"/>
    <w:rsid w:val="006A248B"/>
    <w:rsid w:val="006A2B36"/>
    <w:rsid w:val="006A2B91"/>
    <w:rsid w:val="006A3F09"/>
    <w:rsid w:val="006A5A48"/>
    <w:rsid w:val="006A7864"/>
    <w:rsid w:val="006B1677"/>
    <w:rsid w:val="006B5315"/>
    <w:rsid w:val="006B5526"/>
    <w:rsid w:val="006B6A7F"/>
    <w:rsid w:val="006B7B8C"/>
    <w:rsid w:val="006C18A3"/>
    <w:rsid w:val="006C5F55"/>
    <w:rsid w:val="006D0A07"/>
    <w:rsid w:val="006D2487"/>
    <w:rsid w:val="006D4859"/>
    <w:rsid w:val="006D693B"/>
    <w:rsid w:val="006E0067"/>
    <w:rsid w:val="006E08EF"/>
    <w:rsid w:val="006E1A86"/>
    <w:rsid w:val="006E3353"/>
    <w:rsid w:val="006E36FC"/>
    <w:rsid w:val="006F16C3"/>
    <w:rsid w:val="006F1B09"/>
    <w:rsid w:val="006F2390"/>
    <w:rsid w:val="006F2BD6"/>
    <w:rsid w:val="007016D6"/>
    <w:rsid w:val="007035A9"/>
    <w:rsid w:val="007077CC"/>
    <w:rsid w:val="00707D30"/>
    <w:rsid w:val="00710BFB"/>
    <w:rsid w:val="0071178E"/>
    <w:rsid w:val="00711CB0"/>
    <w:rsid w:val="00711F45"/>
    <w:rsid w:val="007123D2"/>
    <w:rsid w:val="007127D7"/>
    <w:rsid w:val="007148CC"/>
    <w:rsid w:val="00722C1E"/>
    <w:rsid w:val="00725C88"/>
    <w:rsid w:val="007264E6"/>
    <w:rsid w:val="00727437"/>
    <w:rsid w:val="007276BD"/>
    <w:rsid w:val="00730D90"/>
    <w:rsid w:val="007320F6"/>
    <w:rsid w:val="00732876"/>
    <w:rsid w:val="00733472"/>
    <w:rsid w:val="00733585"/>
    <w:rsid w:val="007340E4"/>
    <w:rsid w:val="007346E3"/>
    <w:rsid w:val="007361AA"/>
    <w:rsid w:val="00741E35"/>
    <w:rsid w:val="00742548"/>
    <w:rsid w:val="00742CCC"/>
    <w:rsid w:val="00745177"/>
    <w:rsid w:val="00746791"/>
    <w:rsid w:val="00752866"/>
    <w:rsid w:val="0075533C"/>
    <w:rsid w:val="00755B39"/>
    <w:rsid w:val="00755E97"/>
    <w:rsid w:val="00756258"/>
    <w:rsid w:val="00756625"/>
    <w:rsid w:val="007609EE"/>
    <w:rsid w:val="00761775"/>
    <w:rsid w:val="00762978"/>
    <w:rsid w:val="00762A70"/>
    <w:rsid w:val="00762ADB"/>
    <w:rsid w:val="00763A89"/>
    <w:rsid w:val="00763F10"/>
    <w:rsid w:val="007644B8"/>
    <w:rsid w:val="00764644"/>
    <w:rsid w:val="00766AC5"/>
    <w:rsid w:val="00767130"/>
    <w:rsid w:val="0077421C"/>
    <w:rsid w:val="007746CF"/>
    <w:rsid w:val="00774A58"/>
    <w:rsid w:val="00775F31"/>
    <w:rsid w:val="00775F5D"/>
    <w:rsid w:val="00777F1B"/>
    <w:rsid w:val="0078098C"/>
    <w:rsid w:val="00780C55"/>
    <w:rsid w:val="00781E40"/>
    <w:rsid w:val="00781F3E"/>
    <w:rsid w:val="007821EF"/>
    <w:rsid w:val="007824DA"/>
    <w:rsid w:val="0078478F"/>
    <w:rsid w:val="00785380"/>
    <w:rsid w:val="0078541E"/>
    <w:rsid w:val="00785CB9"/>
    <w:rsid w:val="007861AE"/>
    <w:rsid w:val="00790697"/>
    <w:rsid w:val="00790EE3"/>
    <w:rsid w:val="00793FC4"/>
    <w:rsid w:val="0079413D"/>
    <w:rsid w:val="00796C85"/>
    <w:rsid w:val="007975BD"/>
    <w:rsid w:val="007A20E7"/>
    <w:rsid w:val="007A3AC2"/>
    <w:rsid w:val="007A3B19"/>
    <w:rsid w:val="007A5283"/>
    <w:rsid w:val="007B02E7"/>
    <w:rsid w:val="007B04B5"/>
    <w:rsid w:val="007B23D3"/>
    <w:rsid w:val="007B3F97"/>
    <w:rsid w:val="007B57D5"/>
    <w:rsid w:val="007B63FE"/>
    <w:rsid w:val="007B6506"/>
    <w:rsid w:val="007B65C2"/>
    <w:rsid w:val="007C03DB"/>
    <w:rsid w:val="007C2767"/>
    <w:rsid w:val="007C361A"/>
    <w:rsid w:val="007C37E1"/>
    <w:rsid w:val="007C3B97"/>
    <w:rsid w:val="007D2327"/>
    <w:rsid w:val="007D6A64"/>
    <w:rsid w:val="007D7628"/>
    <w:rsid w:val="007D79EB"/>
    <w:rsid w:val="007E34AC"/>
    <w:rsid w:val="007E4386"/>
    <w:rsid w:val="007E62E3"/>
    <w:rsid w:val="007E72A1"/>
    <w:rsid w:val="007E75FC"/>
    <w:rsid w:val="007E7750"/>
    <w:rsid w:val="007F0488"/>
    <w:rsid w:val="007F1116"/>
    <w:rsid w:val="007F1327"/>
    <w:rsid w:val="007F281A"/>
    <w:rsid w:val="007F2DC7"/>
    <w:rsid w:val="007F4294"/>
    <w:rsid w:val="007F5E5C"/>
    <w:rsid w:val="007F652D"/>
    <w:rsid w:val="007F6AC1"/>
    <w:rsid w:val="007F7806"/>
    <w:rsid w:val="00802741"/>
    <w:rsid w:val="00804494"/>
    <w:rsid w:val="008061DB"/>
    <w:rsid w:val="008067A7"/>
    <w:rsid w:val="00807E2F"/>
    <w:rsid w:val="00813094"/>
    <w:rsid w:val="00813605"/>
    <w:rsid w:val="008138EA"/>
    <w:rsid w:val="008139D7"/>
    <w:rsid w:val="00813FB5"/>
    <w:rsid w:val="00814F31"/>
    <w:rsid w:val="008165F1"/>
    <w:rsid w:val="00816D38"/>
    <w:rsid w:val="00816F84"/>
    <w:rsid w:val="0081746E"/>
    <w:rsid w:val="0081791F"/>
    <w:rsid w:val="008201EA"/>
    <w:rsid w:val="00821051"/>
    <w:rsid w:val="008217BC"/>
    <w:rsid w:val="00822131"/>
    <w:rsid w:val="008237D2"/>
    <w:rsid w:val="00824B4E"/>
    <w:rsid w:val="008323CC"/>
    <w:rsid w:val="008328B3"/>
    <w:rsid w:val="00832E2C"/>
    <w:rsid w:val="00834FDF"/>
    <w:rsid w:val="00835950"/>
    <w:rsid w:val="008379F1"/>
    <w:rsid w:val="00840851"/>
    <w:rsid w:val="008429C4"/>
    <w:rsid w:val="00843337"/>
    <w:rsid w:val="0084526A"/>
    <w:rsid w:val="008461C0"/>
    <w:rsid w:val="00846574"/>
    <w:rsid w:val="00847108"/>
    <w:rsid w:val="00847F91"/>
    <w:rsid w:val="00850640"/>
    <w:rsid w:val="0085101F"/>
    <w:rsid w:val="00854DA0"/>
    <w:rsid w:val="00855AEB"/>
    <w:rsid w:val="00855AF2"/>
    <w:rsid w:val="008567BC"/>
    <w:rsid w:val="00857B4E"/>
    <w:rsid w:val="00857ED1"/>
    <w:rsid w:val="008635DD"/>
    <w:rsid w:val="00863622"/>
    <w:rsid w:val="00864064"/>
    <w:rsid w:val="008647DD"/>
    <w:rsid w:val="0086551C"/>
    <w:rsid w:val="008673F5"/>
    <w:rsid w:val="008704C3"/>
    <w:rsid w:val="00872DD7"/>
    <w:rsid w:val="008744CA"/>
    <w:rsid w:val="0087458C"/>
    <w:rsid w:val="008757FB"/>
    <w:rsid w:val="00877083"/>
    <w:rsid w:val="008815DA"/>
    <w:rsid w:val="00881FDE"/>
    <w:rsid w:val="008825E3"/>
    <w:rsid w:val="00882C01"/>
    <w:rsid w:val="0088363D"/>
    <w:rsid w:val="00884B25"/>
    <w:rsid w:val="00887651"/>
    <w:rsid w:val="00890FF7"/>
    <w:rsid w:val="008913A2"/>
    <w:rsid w:val="00891C96"/>
    <w:rsid w:val="008A12C4"/>
    <w:rsid w:val="008A19A2"/>
    <w:rsid w:val="008A2376"/>
    <w:rsid w:val="008A2F4D"/>
    <w:rsid w:val="008A3FA3"/>
    <w:rsid w:val="008A6F5D"/>
    <w:rsid w:val="008A7CDB"/>
    <w:rsid w:val="008B0FB7"/>
    <w:rsid w:val="008B21D4"/>
    <w:rsid w:val="008B2314"/>
    <w:rsid w:val="008B2E4D"/>
    <w:rsid w:val="008B34EF"/>
    <w:rsid w:val="008B47AF"/>
    <w:rsid w:val="008B545A"/>
    <w:rsid w:val="008B5846"/>
    <w:rsid w:val="008C0F05"/>
    <w:rsid w:val="008C1C70"/>
    <w:rsid w:val="008C1C79"/>
    <w:rsid w:val="008C258E"/>
    <w:rsid w:val="008C4209"/>
    <w:rsid w:val="008C484A"/>
    <w:rsid w:val="008C582D"/>
    <w:rsid w:val="008C6131"/>
    <w:rsid w:val="008C6BA7"/>
    <w:rsid w:val="008D1716"/>
    <w:rsid w:val="008D2CEA"/>
    <w:rsid w:val="008D2E82"/>
    <w:rsid w:val="008D517D"/>
    <w:rsid w:val="008D54F0"/>
    <w:rsid w:val="008D5BEF"/>
    <w:rsid w:val="008D601D"/>
    <w:rsid w:val="008D6832"/>
    <w:rsid w:val="008D783E"/>
    <w:rsid w:val="008E0676"/>
    <w:rsid w:val="008E0823"/>
    <w:rsid w:val="008E3907"/>
    <w:rsid w:val="008E3968"/>
    <w:rsid w:val="008E4415"/>
    <w:rsid w:val="008E4C49"/>
    <w:rsid w:val="008E5C27"/>
    <w:rsid w:val="008F0870"/>
    <w:rsid w:val="008F1392"/>
    <w:rsid w:val="008F186D"/>
    <w:rsid w:val="008F1EE8"/>
    <w:rsid w:val="008F2FA9"/>
    <w:rsid w:val="008F32A7"/>
    <w:rsid w:val="008F3881"/>
    <w:rsid w:val="008F5714"/>
    <w:rsid w:val="008F5BE9"/>
    <w:rsid w:val="008F65C4"/>
    <w:rsid w:val="00900143"/>
    <w:rsid w:val="0090146C"/>
    <w:rsid w:val="00904208"/>
    <w:rsid w:val="00905122"/>
    <w:rsid w:val="009055D4"/>
    <w:rsid w:val="00905967"/>
    <w:rsid w:val="00907E19"/>
    <w:rsid w:val="00907F30"/>
    <w:rsid w:val="00907FFE"/>
    <w:rsid w:val="0091052B"/>
    <w:rsid w:val="00911374"/>
    <w:rsid w:val="00911A29"/>
    <w:rsid w:val="00911B51"/>
    <w:rsid w:val="00911DE5"/>
    <w:rsid w:val="0091264B"/>
    <w:rsid w:val="00914176"/>
    <w:rsid w:val="00914189"/>
    <w:rsid w:val="0091506E"/>
    <w:rsid w:val="00916EC7"/>
    <w:rsid w:val="0092235B"/>
    <w:rsid w:val="009229E8"/>
    <w:rsid w:val="00922C29"/>
    <w:rsid w:val="00925523"/>
    <w:rsid w:val="00925D46"/>
    <w:rsid w:val="00926496"/>
    <w:rsid w:val="00927088"/>
    <w:rsid w:val="0092716D"/>
    <w:rsid w:val="0093000B"/>
    <w:rsid w:val="00930862"/>
    <w:rsid w:val="0093107C"/>
    <w:rsid w:val="009319C0"/>
    <w:rsid w:val="00932CCC"/>
    <w:rsid w:val="00934EB9"/>
    <w:rsid w:val="00934F7D"/>
    <w:rsid w:val="00935240"/>
    <w:rsid w:val="009372A5"/>
    <w:rsid w:val="00940750"/>
    <w:rsid w:val="00941DE2"/>
    <w:rsid w:val="00941FDD"/>
    <w:rsid w:val="0094480B"/>
    <w:rsid w:val="009450CD"/>
    <w:rsid w:val="009467DE"/>
    <w:rsid w:val="00947427"/>
    <w:rsid w:val="009509D8"/>
    <w:rsid w:val="009516E2"/>
    <w:rsid w:val="009517F1"/>
    <w:rsid w:val="00951DDA"/>
    <w:rsid w:val="009526DD"/>
    <w:rsid w:val="00953027"/>
    <w:rsid w:val="00954496"/>
    <w:rsid w:val="009567E8"/>
    <w:rsid w:val="00957021"/>
    <w:rsid w:val="00960371"/>
    <w:rsid w:val="00960B9A"/>
    <w:rsid w:val="00961189"/>
    <w:rsid w:val="00961344"/>
    <w:rsid w:val="00962986"/>
    <w:rsid w:val="009629CB"/>
    <w:rsid w:val="0096438A"/>
    <w:rsid w:val="00965C29"/>
    <w:rsid w:val="00967E9F"/>
    <w:rsid w:val="0097273D"/>
    <w:rsid w:val="00974353"/>
    <w:rsid w:val="00974D09"/>
    <w:rsid w:val="00974D3E"/>
    <w:rsid w:val="00976DD2"/>
    <w:rsid w:val="00977CB1"/>
    <w:rsid w:val="009800A3"/>
    <w:rsid w:val="009813CB"/>
    <w:rsid w:val="00983A38"/>
    <w:rsid w:val="0098560E"/>
    <w:rsid w:val="00991171"/>
    <w:rsid w:val="009932BC"/>
    <w:rsid w:val="009977F2"/>
    <w:rsid w:val="009A07D5"/>
    <w:rsid w:val="009A1EA4"/>
    <w:rsid w:val="009A30EE"/>
    <w:rsid w:val="009A4910"/>
    <w:rsid w:val="009A5150"/>
    <w:rsid w:val="009A6C4A"/>
    <w:rsid w:val="009A78FB"/>
    <w:rsid w:val="009B080C"/>
    <w:rsid w:val="009B1417"/>
    <w:rsid w:val="009B16E5"/>
    <w:rsid w:val="009B33D0"/>
    <w:rsid w:val="009B352F"/>
    <w:rsid w:val="009B5DF4"/>
    <w:rsid w:val="009B6181"/>
    <w:rsid w:val="009C0173"/>
    <w:rsid w:val="009C0CCF"/>
    <w:rsid w:val="009C1145"/>
    <w:rsid w:val="009C1A58"/>
    <w:rsid w:val="009C21FF"/>
    <w:rsid w:val="009C3345"/>
    <w:rsid w:val="009C4459"/>
    <w:rsid w:val="009C6007"/>
    <w:rsid w:val="009D519F"/>
    <w:rsid w:val="009D5819"/>
    <w:rsid w:val="009D7D34"/>
    <w:rsid w:val="009E0A77"/>
    <w:rsid w:val="009E2AD5"/>
    <w:rsid w:val="009E2FEB"/>
    <w:rsid w:val="009E3047"/>
    <w:rsid w:val="009E3F6F"/>
    <w:rsid w:val="009E44A2"/>
    <w:rsid w:val="009E4708"/>
    <w:rsid w:val="009E4B8A"/>
    <w:rsid w:val="009E4E0D"/>
    <w:rsid w:val="009E5191"/>
    <w:rsid w:val="009E5A60"/>
    <w:rsid w:val="009E66F9"/>
    <w:rsid w:val="009F3C28"/>
    <w:rsid w:val="009F3C55"/>
    <w:rsid w:val="009F40D8"/>
    <w:rsid w:val="009F528C"/>
    <w:rsid w:val="009F532C"/>
    <w:rsid w:val="009F5A27"/>
    <w:rsid w:val="009F6A24"/>
    <w:rsid w:val="009F7BC4"/>
    <w:rsid w:val="009F7EA1"/>
    <w:rsid w:val="00A01339"/>
    <w:rsid w:val="00A01DC5"/>
    <w:rsid w:val="00A0286A"/>
    <w:rsid w:val="00A043A5"/>
    <w:rsid w:val="00A04E6B"/>
    <w:rsid w:val="00A07B26"/>
    <w:rsid w:val="00A1209F"/>
    <w:rsid w:val="00A12899"/>
    <w:rsid w:val="00A1318A"/>
    <w:rsid w:val="00A14013"/>
    <w:rsid w:val="00A15E0C"/>
    <w:rsid w:val="00A16449"/>
    <w:rsid w:val="00A16F4E"/>
    <w:rsid w:val="00A172F4"/>
    <w:rsid w:val="00A17F0D"/>
    <w:rsid w:val="00A21E08"/>
    <w:rsid w:val="00A22E49"/>
    <w:rsid w:val="00A233FA"/>
    <w:rsid w:val="00A23983"/>
    <w:rsid w:val="00A24C06"/>
    <w:rsid w:val="00A2649D"/>
    <w:rsid w:val="00A264C6"/>
    <w:rsid w:val="00A356AC"/>
    <w:rsid w:val="00A40896"/>
    <w:rsid w:val="00A47EFD"/>
    <w:rsid w:val="00A50F43"/>
    <w:rsid w:val="00A52FD1"/>
    <w:rsid w:val="00A53761"/>
    <w:rsid w:val="00A56EA3"/>
    <w:rsid w:val="00A57E39"/>
    <w:rsid w:val="00A60411"/>
    <w:rsid w:val="00A60751"/>
    <w:rsid w:val="00A62C69"/>
    <w:rsid w:val="00A63E4E"/>
    <w:rsid w:val="00A64D80"/>
    <w:rsid w:val="00A6570B"/>
    <w:rsid w:val="00A657FF"/>
    <w:rsid w:val="00A67935"/>
    <w:rsid w:val="00A70AB9"/>
    <w:rsid w:val="00A7171F"/>
    <w:rsid w:val="00A72AD5"/>
    <w:rsid w:val="00A72B8E"/>
    <w:rsid w:val="00A72DAE"/>
    <w:rsid w:val="00A74199"/>
    <w:rsid w:val="00A765A0"/>
    <w:rsid w:val="00A769C3"/>
    <w:rsid w:val="00A77E1A"/>
    <w:rsid w:val="00A80C90"/>
    <w:rsid w:val="00A81641"/>
    <w:rsid w:val="00A816B8"/>
    <w:rsid w:val="00A818B4"/>
    <w:rsid w:val="00A818D4"/>
    <w:rsid w:val="00A81DA0"/>
    <w:rsid w:val="00A81FF0"/>
    <w:rsid w:val="00A82054"/>
    <w:rsid w:val="00A83F86"/>
    <w:rsid w:val="00A8493F"/>
    <w:rsid w:val="00A859DF"/>
    <w:rsid w:val="00A862F2"/>
    <w:rsid w:val="00A86642"/>
    <w:rsid w:val="00A87BA7"/>
    <w:rsid w:val="00A947E2"/>
    <w:rsid w:val="00A95353"/>
    <w:rsid w:val="00A968C5"/>
    <w:rsid w:val="00AA2D71"/>
    <w:rsid w:val="00AA56F6"/>
    <w:rsid w:val="00AA5FF8"/>
    <w:rsid w:val="00AA6C7D"/>
    <w:rsid w:val="00AA7020"/>
    <w:rsid w:val="00AA75FC"/>
    <w:rsid w:val="00AB2E1D"/>
    <w:rsid w:val="00AB4D20"/>
    <w:rsid w:val="00AB4F04"/>
    <w:rsid w:val="00AB5935"/>
    <w:rsid w:val="00AB60BA"/>
    <w:rsid w:val="00AB6180"/>
    <w:rsid w:val="00AB6357"/>
    <w:rsid w:val="00AB66F5"/>
    <w:rsid w:val="00AB67E7"/>
    <w:rsid w:val="00AC0B11"/>
    <w:rsid w:val="00AC2254"/>
    <w:rsid w:val="00AC312A"/>
    <w:rsid w:val="00AC4505"/>
    <w:rsid w:val="00AC4D53"/>
    <w:rsid w:val="00AC525E"/>
    <w:rsid w:val="00AC5A3D"/>
    <w:rsid w:val="00AD1CD9"/>
    <w:rsid w:val="00AD2E63"/>
    <w:rsid w:val="00AD309F"/>
    <w:rsid w:val="00AD645A"/>
    <w:rsid w:val="00AD6821"/>
    <w:rsid w:val="00AD7295"/>
    <w:rsid w:val="00AE0C9D"/>
    <w:rsid w:val="00AE25FE"/>
    <w:rsid w:val="00AE28EE"/>
    <w:rsid w:val="00AE3AF4"/>
    <w:rsid w:val="00AE5014"/>
    <w:rsid w:val="00AE78D7"/>
    <w:rsid w:val="00AE7AA4"/>
    <w:rsid w:val="00AE7F06"/>
    <w:rsid w:val="00AF0DB8"/>
    <w:rsid w:val="00AF2A6A"/>
    <w:rsid w:val="00AF3058"/>
    <w:rsid w:val="00AF31A6"/>
    <w:rsid w:val="00AF52DC"/>
    <w:rsid w:val="00AF6A8A"/>
    <w:rsid w:val="00AF6EC1"/>
    <w:rsid w:val="00AF7965"/>
    <w:rsid w:val="00B02575"/>
    <w:rsid w:val="00B031D3"/>
    <w:rsid w:val="00B041F8"/>
    <w:rsid w:val="00B0622B"/>
    <w:rsid w:val="00B12B6F"/>
    <w:rsid w:val="00B12CCB"/>
    <w:rsid w:val="00B13B86"/>
    <w:rsid w:val="00B214D0"/>
    <w:rsid w:val="00B22B41"/>
    <w:rsid w:val="00B23FFF"/>
    <w:rsid w:val="00B24BC1"/>
    <w:rsid w:val="00B256FD"/>
    <w:rsid w:val="00B2787D"/>
    <w:rsid w:val="00B3028B"/>
    <w:rsid w:val="00B302B4"/>
    <w:rsid w:val="00B304AF"/>
    <w:rsid w:val="00B31225"/>
    <w:rsid w:val="00B32F86"/>
    <w:rsid w:val="00B33815"/>
    <w:rsid w:val="00B37744"/>
    <w:rsid w:val="00B40BF6"/>
    <w:rsid w:val="00B4120F"/>
    <w:rsid w:val="00B41A7C"/>
    <w:rsid w:val="00B41DF4"/>
    <w:rsid w:val="00B50E6F"/>
    <w:rsid w:val="00B5181A"/>
    <w:rsid w:val="00B519DA"/>
    <w:rsid w:val="00B544F7"/>
    <w:rsid w:val="00B54D71"/>
    <w:rsid w:val="00B557BF"/>
    <w:rsid w:val="00B576F5"/>
    <w:rsid w:val="00B57883"/>
    <w:rsid w:val="00B579AD"/>
    <w:rsid w:val="00B57D7D"/>
    <w:rsid w:val="00B619B9"/>
    <w:rsid w:val="00B65437"/>
    <w:rsid w:val="00B65EF2"/>
    <w:rsid w:val="00B66400"/>
    <w:rsid w:val="00B71004"/>
    <w:rsid w:val="00B73172"/>
    <w:rsid w:val="00B73431"/>
    <w:rsid w:val="00B7494F"/>
    <w:rsid w:val="00B7608F"/>
    <w:rsid w:val="00B76E53"/>
    <w:rsid w:val="00B7765B"/>
    <w:rsid w:val="00B8216B"/>
    <w:rsid w:val="00B82629"/>
    <w:rsid w:val="00B834BF"/>
    <w:rsid w:val="00B84685"/>
    <w:rsid w:val="00B85212"/>
    <w:rsid w:val="00B85A57"/>
    <w:rsid w:val="00B8615B"/>
    <w:rsid w:val="00B86472"/>
    <w:rsid w:val="00B86948"/>
    <w:rsid w:val="00B8698D"/>
    <w:rsid w:val="00B869BD"/>
    <w:rsid w:val="00B86A44"/>
    <w:rsid w:val="00B87034"/>
    <w:rsid w:val="00B9043A"/>
    <w:rsid w:val="00B905E8"/>
    <w:rsid w:val="00B94BA0"/>
    <w:rsid w:val="00B9609B"/>
    <w:rsid w:val="00B96E3E"/>
    <w:rsid w:val="00B97C2C"/>
    <w:rsid w:val="00BA0C24"/>
    <w:rsid w:val="00BA19C3"/>
    <w:rsid w:val="00BA3577"/>
    <w:rsid w:val="00BB0FAA"/>
    <w:rsid w:val="00BB12C2"/>
    <w:rsid w:val="00BC0998"/>
    <w:rsid w:val="00BC0E43"/>
    <w:rsid w:val="00BC10EC"/>
    <w:rsid w:val="00BC2C6E"/>
    <w:rsid w:val="00BC33CD"/>
    <w:rsid w:val="00BC3933"/>
    <w:rsid w:val="00BC7156"/>
    <w:rsid w:val="00BD1D2E"/>
    <w:rsid w:val="00BD20DA"/>
    <w:rsid w:val="00BD37F2"/>
    <w:rsid w:val="00BD3B4D"/>
    <w:rsid w:val="00BD475A"/>
    <w:rsid w:val="00BD6491"/>
    <w:rsid w:val="00BD6C6A"/>
    <w:rsid w:val="00BD7647"/>
    <w:rsid w:val="00BE043B"/>
    <w:rsid w:val="00BE0ABC"/>
    <w:rsid w:val="00BE1754"/>
    <w:rsid w:val="00BE3035"/>
    <w:rsid w:val="00BE41D9"/>
    <w:rsid w:val="00BE5C46"/>
    <w:rsid w:val="00BE7009"/>
    <w:rsid w:val="00BF02F3"/>
    <w:rsid w:val="00BF2070"/>
    <w:rsid w:val="00BF4D88"/>
    <w:rsid w:val="00BF5A05"/>
    <w:rsid w:val="00BF6208"/>
    <w:rsid w:val="00C027ED"/>
    <w:rsid w:val="00C05A7E"/>
    <w:rsid w:val="00C079B8"/>
    <w:rsid w:val="00C07F81"/>
    <w:rsid w:val="00C10937"/>
    <w:rsid w:val="00C10A50"/>
    <w:rsid w:val="00C10C07"/>
    <w:rsid w:val="00C11108"/>
    <w:rsid w:val="00C1208C"/>
    <w:rsid w:val="00C12A84"/>
    <w:rsid w:val="00C133D3"/>
    <w:rsid w:val="00C133F3"/>
    <w:rsid w:val="00C1737D"/>
    <w:rsid w:val="00C210C1"/>
    <w:rsid w:val="00C22370"/>
    <w:rsid w:val="00C22F36"/>
    <w:rsid w:val="00C2397B"/>
    <w:rsid w:val="00C25BEA"/>
    <w:rsid w:val="00C269CC"/>
    <w:rsid w:val="00C2767F"/>
    <w:rsid w:val="00C306D4"/>
    <w:rsid w:val="00C31D17"/>
    <w:rsid w:val="00C33F20"/>
    <w:rsid w:val="00C340CB"/>
    <w:rsid w:val="00C34269"/>
    <w:rsid w:val="00C3452C"/>
    <w:rsid w:val="00C368D2"/>
    <w:rsid w:val="00C36ED2"/>
    <w:rsid w:val="00C40DDD"/>
    <w:rsid w:val="00C41D6E"/>
    <w:rsid w:val="00C41F57"/>
    <w:rsid w:val="00C426A4"/>
    <w:rsid w:val="00C42DE2"/>
    <w:rsid w:val="00C43305"/>
    <w:rsid w:val="00C442CC"/>
    <w:rsid w:val="00C44FDA"/>
    <w:rsid w:val="00C45F9A"/>
    <w:rsid w:val="00C4713E"/>
    <w:rsid w:val="00C50402"/>
    <w:rsid w:val="00C567A3"/>
    <w:rsid w:val="00C56DBE"/>
    <w:rsid w:val="00C56E2F"/>
    <w:rsid w:val="00C56E7E"/>
    <w:rsid w:val="00C57930"/>
    <w:rsid w:val="00C60878"/>
    <w:rsid w:val="00C6132D"/>
    <w:rsid w:val="00C63747"/>
    <w:rsid w:val="00C65251"/>
    <w:rsid w:val="00C70CBA"/>
    <w:rsid w:val="00C7145A"/>
    <w:rsid w:val="00C72855"/>
    <w:rsid w:val="00C768F3"/>
    <w:rsid w:val="00C77171"/>
    <w:rsid w:val="00C7774F"/>
    <w:rsid w:val="00C812E1"/>
    <w:rsid w:val="00C84590"/>
    <w:rsid w:val="00C84873"/>
    <w:rsid w:val="00C85160"/>
    <w:rsid w:val="00C85EA3"/>
    <w:rsid w:val="00CA0794"/>
    <w:rsid w:val="00CA18B7"/>
    <w:rsid w:val="00CA1995"/>
    <w:rsid w:val="00CA3508"/>
    <w:rsid w:val="00CA3FF4"/>
    <w:rsid w:val="00CA5E0B"/>
    <w:rsid w:val="00CA709B"/>
    <w:rsid w:val="00CB04F8"/>
    <w:rsid w:val="00CB085E"/>
    <w:rsid w:val="00CB39BE"/>
    <w:rsid w:val="00CB3F69"/>
    <w:rsid w:val="00CB42BA"/>
    <w:rsid w:val="00CC220E"/>
    <w:rsid w:val="00CC26F8"/>
    <w:rsid w:val="00CC2986"/>
    <w:rsid w:val="00CC2B8B"/>
    <w:rsid w:val="00CC3639"/>
    <w:rsid w:val="00CC61D4"/>
    <w:rsid w:val="00CC7EF7"/>
    <w:rsid w:val="00CD032D"/>
    <w:rsid w:val="00CD1BBE"/>
    <w:rsid w:val="00CD1DE5"/>
    <w:rsid w:val="00CD23BC"/>
    <w:rsid w:val="00CD24FF"/>
    <w:rsid w:val="00CD711D"/>
    <w:rsid w:val="00CD74D0"/>
    <w:rsid w:val="00CD7E95"/>
    <w:rsid w:val="00CE15A2"/>
    <w:rsid w:val="00CE3D72"/>
    <w:rsid w:val="00CE469A"/>
    <w:rsid w:val="00CE5193"/>
    <w:rsid w:val="00CE618A"/>
    <w:rsid w:val="00CE6925"/>
    <w:rsid w:val="00CE6DF5"/>
    <w:rsid w:val="00CE6E84"/>
    <w:rsid w:val="00CF0A40"/>
    <w:rsid w:val="00CF0CE4"/>
    <w:rsid w:val="00CF15BD"/>
    <w:rsid w:val="00CF1DD0"/>
    <w:rsid w:val="00CF5C12"/>
    <w:rsid w:val="00D00223"/>
    <w:rsid w:val="00D0075D"/>
    <w:rsid w:val="00D02BD5"/>
    <w:rsid w:val="00D03FCF"/>
    <w:rsid w:val="00D05842"/>
    <w:rsid w:val="00D06D03"/>
    <w:rsid w:val="00D131A0"/>
    <w:rsid w:val="00D14091"/>
    <w:rsid w:val="00D14A0A"/>
    <w:rsid w:val="00D15183"/>
    <w:rsid w:val="00D154C5"/>
    <w:rsid w:val="00D15A6A"/>
    <w:rsid w:val="00D17BE9"/>
    <w:rsid w:val="00D20F8D"/>
    <w:rsid w:val="00D22359"/>
    <w:rsid w:val="00D22DAF"/>
    <w:rsid w:val="00D23658"/>
    <w:rsid w:val="00D23834"/>
    <w:rsid w:val="00D24985"/>
    <w:rsid w:val="00D26268"/>
    <w:rsid w:val="00D27980"/>
    <w:rsid w:val="00D27F25"/>
    <w:rsid w:val="00D30E96"/>
    <w:rsid w:val="00D31A8E"/>
    <w:rsid w:val="00D32EC9"/>
    <w:rsid w:val="00D32ECE"/>
    <w:rsid w:val="00D33469"/>
    <w:rsid w:val="00D36260"/>
    <w:rsid w:val="00D36D83"/>
    <w:rsid w:val="00D403EF"/>
    <w:rsid w:val="00D4043F"/>
    <w:rsid w:val="00D408CF"/>
    <w:rsid w:val="00D40FD1"/>
    <w:rsid w:val="00D41BBD"/>
    <w:rsid w:val="00D4307E"/>
    <w:rsid w:val="00D43B35"/>
    <w:rsid w:val="00D43C78"/>
    <w:rsid w:val="00D44326"/>
    <w:rsid w:val="00D50ECF"/>
    <w:rsid w:val="00D53BE8"/>
    <w:rsid w:val="00D540FC"/>
    <w:rsid w:val="00D549F4"/>
    <w:rsid w:val="00D54BB4"/>
    <w:rsid w:val="00D567BF"/>
    <w:rsid w:val="00D56CCC"/>
    <w:rsid w:val="00D56E85"/>
    <w:rsid w:val="00D56F05"/>
    <w:rsid w:val="00D574CB"/>
    <w:rsid w:val="00D60832"/>
    <w:rsid w:val="00D60840"/>
    <w:rsid w:val="00D60CF5"/>
    <w:rsid w:val="00D63646"/>
    <w:rsid w:val="00D645D3"/>
    <w:rsid w:val="00D64FC4"/>
    <w:rsid w:val="00D65355"/>
    <w:rsid w:val="00D6585E"/>
    <w:rsid w:val="00D72F5C"/>
    <w:rsid w:val="00D8050E"/>
    <w:rsid w:val="00D817C1"/>
    <w:rsid w:val="00D82884"/>
    <w:rsid w:val="00D836B8"/>
    <w:rsid w:val="00D83B78"/>
    <w:rsid w:val="00D841FE"/>
    <w:rsid w:val="00D86915"/>
    <w:rsid w:val="00D87633"/>
    <w:rsid w:val="00D90BAB"/>
    <w:rsid w:val="00D91B1E"/>
    <w:rsid w:val="00D940B0"/>
    <w:rsid w:val="00D953EB"/>
    <w:rsid w:val="00D97372"/>
    <w:rsid w:val="00DA0839"/>
    <w:rsid w:val="00DA2621"/>
    <w:rsid w:val="00DA49CB"/>
    <w:rsid w:val="00DA4F62"/>
    <w:rsid w:val="00DA6159"/>
    <w:rsid w:val="00DB1F55"/>
    <w:rsid w:val="00DB2212"/>
    <w:rsid w:val="00DB38F1"/>
    <w:rsid w:val="00DB449C"/>
    <w:rsid w:val="00DB4978"/>
    <w:rsid w:val="00DC2CC3"/>
    <w:rsid w:val="00DC3E5E"/>
    <w:rsid w:val="00DC4AE2"/>
    <w:rsid w:val="00DC7596"/>
    <w:rsid w:val="00DD04FD"/>
    <w:rsid w:val="00DD3536"/>
    <w:rsid w:val="00DD3D26"/>
    <w:rsid w:val="00DD411D"/>
    <w:rsid w:val="00DD445C"/>
    <w:rsid w:val="00DD629D"/>
    <w:rsid w:val="00DD6C25"/>
    <w:rsid w:val="00DD7152"/>
    <w:rsid w:val="00DE1EFD"/>
    <w:rsid w:val="00DE2164"/>
    <w:rsid w:val="00DE2504"/>
    <w:rsid w:val="00DE347B"/>
    <w:rsid w:val="00DE404B"/>
    <w:rsid w:val="00DE468F"/>
    <w:rsid w:val="00DE4993"/>
    <w:rsid w:val="00DE55B4"/>
    <w:rsid w:val="00DE5796"/>
    <w:rsid w:val="00DE5AC0"/>
    <w:rsid w:val="00DE5D88"/>
    <w:rsid w:val="00DE63BD"/>
    <w:rsid w:val="00DE6FD7"/>
    <w:rsid w:val="00DF16B3"/>
    <w:rsid w:val="00DF22FB"/>
    <w:rsid w:val="00DF309D"/>
    <w:rsid w:val="00DF35C5"/>
    <w:rsid w:val="00DF4DCC"/>
    <w:rsid w:val="00DF53D1"/>
    <w:rsid w:val="00DF7D19"/>
    <w:rsid w:val="00E00324"/>
    <w:rsid w:val="00E01865"/>
    <w:rsid w:val="00E01E11"/>
    <w:rsid w:val="00E01E9A"/>
    <w:rsid w:val="00E01FC9"/>
    <w:rsid w:val="00E0439F"/>
    <w:rsid w:val="00E04837"/>
    <w:rsid w:val="00E04CBD"/>
    <w:rsid w:val="00E052B8"/>
    <w:rsid w:val="00E062EB"/>
    <w:rsid w:val="00E06DE2"/>
    <w:rsid w:val="00E07C11"/>
    <w:rsid w:val="00E07E60"/>
    <w:rsid w:val="00E109AE"/>
    <w:rsid w:val="00E11C24"/>
    <w:rsid w:val="00E12687"/>
    <w:rsid w:val="00E136D8"/>
    <w:rsid w:val="00E15E18"/>
    <w:rsid w:val="00E17237"/>
    <w:rsid w:val="00E178DE"/>
    <w:rsid w:val="00E214B3"/>
    <w:rsid w:val="00E21EDC"/>
    <w:rsid w:val="00E22070"/>
    <w:rsid w:val="00E2332E"/>
    <w:rsid w:val="00E24F54"/>
    <w:rsid w:val="00E27576"/>
    <w:rsid w:val="00E3066D"/>
    <w:rsid w:val="00E316D5"/>
    <w:rsid w:val="00E31C6E"/>
    <w:rsid w:val="00E34613"/>
    <w:rsid w:val="00E40F4B"/>
    <w:rsid w:val="00E429DD"/>
    <w:rsid w:val="00E43144"/>
    <w:rsid w:val="00E44C6B"/>
    <w:rsid w:val="00E45FBA"/>
    <w:rsid w:val="00E47263"/>
    <w:rsid w:val="00E502CE"/>
    <w:rsid w:val="00E508CE"/>
    <w:rsid w:val="00E5251B"/>
    <w:rsid w:val="00E532A9"/>
    <w:rsid w:val="00E536B5"/>
    <w:rsid w:val="00E53704"/>
    <w:rsid w:val="00E54028"/>
    <w:rsid w:val="00E5569E"/>
    <w:rsid w:val="00E560DA"/>
    <w:rsid w:val="00E56668"/>
    <w:rsid w:val="00E626EE"/>
    <w:rsid w:val="00E656F1"/>
    <w:rsid w:val="00E66852"/>
    <w:rsid w:val="00E71532"/>
    <w:rsid w:val="00E71F6D"/>
    <w:rsid w:val="00E7492B"/>
    <w:rsid w:val="00E74E8A"/>
    <w:rsid w:val="00E75AE0"/>
    <w:rsid w:val="00E7667E"/>
    <w:rsid w:val="00E77814"/>
    <w:rsid w:val="00E8223F"/>
    <w:rsid w:val="00E909D4"/>
    <w:rsid w:val="00E90C09"/>
    <w:rsid w:val="00E948DF"/>
    <w:rsid w:val="00E95D2D"/>
    <w:rsid w:val="00E96151"/>
    <w:rsid w:val="00E970F2"/>
    <w:rsid w:val="00E97773"/>
    <w:rsid w:val="00E97BCF"/>
    <w:rsid w:val="00EA0369"/>
    <w:rsid w:val="00EA086F"/>
    <w:rsid w:val="00EA0A94"/>
    <w:rsid w:val="00EA14FD"/>
    <w:rsid w:val="00EA2538"/>
    <w:rsid w:val="00EA441D"/>
    <w:rsid w:val="00EA712A"/>
    <w:rsid w:val="00EA728A"/>
    <w:rsid w:val="00EB0172"/>
    <w:rsid w:val="00EB322E"/>
    <w:rsid w:val="00EB414D"/>
    <w:rsid w:val="00EB568A"/>
    <w:rsid w:val="00EB5E44"/>
    <w:rsid w:val="00EB689B"/>
    <w:rsid w:val="00EB6AA6"/>
    <w:rsid w:val="00EB6B67"/>
    <w:rsid w:val="00EC13F5"/>
    <w:rsid w:val="00EC1707"/>
    <w:rsid w:val="00EC3545"/>
    <w:rsid w:val="00EC543E"/>
    <w:rsid w:val="00ED0417"/>
    <w:rsid w:val="00ED2C2B"/>
    <w:rsid w:val="00ED2F29"/>
    <w:rsid w:val="00ED36B2"/>
    <w:rsid w:val="00ED5157"/>
    <w:rsid w:val="00EE0A17"/>
    <w:rsid w:val="00EE0E80"/>
    <w:rsid w:val="00EE1447"/>
    <w:rsid w:val="00EE16E2"/>
    <w:rsid w:val="00EE587E"/>
    <w:rsid w:val="00EE6DF5"/>
    <w:rsid w:val="00EE7B66"/>
    <w:rsid w:val="00EF176C"/>
    <w:rsid w:val="00EF3442"/>
    <w:rsid w:val="00EF3571"/>
    <w:rsid w:val="00EF3666"/>
    <w:rsid w:val="00EF5230"/>
    <w:rsid w:val="00EF53C6"/>
    <w:rsid w:val="00F00991"/>
    <w:rsid w:val="00F026D6"/>
    <w:rsid w:val="00F03F93"/>
    <w:rsid w:val="00F0597D"/>
    <w:rsid w:val="00F0669B"/>
    <w:rsid w:val="00F10445"/>
    <w:rsid w:val="00F14153"/>
    <w:rsid w:val="00F1581F"/>
    <w:rsid w:val="00F15F55"/>
    <w:rsid w:val="00F16247"/>
    <w:rsid w:val="00F16359"/>
    <w:rsid w:val="00F164FB"/>
    <w:rsid w:val="00F17B49"/>
    <w:rsid w:val="00F2209E"/>
    <w:rsid w:val="00F23654"/>
    <w:rsid w:val="00F26E98"/>
    <w:rsid w:val="00F27FA5"/>
    <w:rsid w:val="00F30BB4"/>
    <w:rsid w:val="00F335EC"/>
    <w:rsid w:val="00F3411E"/>
    <w:rsid w:val="00F3415D"/>
    <w:rsid w:val="00F35237"/>
    <w:rsid w:val="00F40650"/>
    <w:rsid w:val="00F42EC3"/>
    <w:rsid w:val="00F44226"/>
    <w:rsid w:val="00F45910"/>
    <w:rsid w:val="00F51A59"/>
    <w:rsid w:val="00F563EB"/>
    <w:rsid w:val="00F5780C"/>
    <w:rsid w:val="00F6142E"/>
    <w:rsid w:val="00F61B6F"/>
    <w:rsid w:val="00F62781"/>
    <w:rsid w:val="00F6319A"/>
    <w:rsid w:val="00F63E5C"/>
    <w:rsid w:val="00F65458"/>
    <w:rsid w:val="00F67EFE"/>
    <w:rsid w:val="00F712D5"/>
    <w:rsid w:val="00F71A4F"/>
    <w:rsid w:val="00F7285F"/>
    <w:rsid w:val="00F73F88"/>
    <w:rsid w:val="00F764E8"/>
    <w:rsid w:val="00F76FC9"/>
    <w:rsid w:val="00F7767A"/>
    <w:rsid w:val="00F80254"/>
    <w:rsid w:val="00F83812"/>
    <w:rsid w:val="00F8392F"/>
    <w:rsid w:val="00F84C87"/>
    <w:rsid w:val="00F90223"/>
    <w:rsid w:val="00F913D1"/>
    <w:rsid w:val="00F91D7F"/>
    <w:rsid w:val="00F94070"/>
    <w:rsid w:val="00F95E6E"/>
    <w:rsid w:val="00F973B8"/>
    <w:rsid w:val="00F9782B"/>
    <w:rsid w:val="00FA0794"/>
    <w:rsid w:val="00FA07A4"/>
    <w:rsid w:val="00FA5126"/>
    <w:rsid w:val="00FA5DA0"/>
    <w:rsid w:val="00FA6AE0"/>
    <w:rsid w:val="00FA6B6A"/>
    <w:rsid w:val="00FB0ABF"/>
    <w:rsid w:val="00FB18A1"/>
    <w:rsid w:val="00FB1D64"/>
    <w:rsid w:val="00FB374F"/>
    <w:rsid w:val="00FB3932"/>
    <w:rsid w:val="00FB44E2"/>
    <w:rsid w:val="00FB479F"/>
    <w:rsid w:val="00FB4D74"/>
    <w:rsid w:val="00FB5A44"/>
    <w:rsid w:val="00FB5A9B"/>
    <w:rsid w:val="00FB6F5E"/>
    <w:rsid w:val="00FC0D5E"/>
    <w:rsid w:val="00FC1219"/>
    <w:rsid w:val="00FC19A9"/>
    <w:rsid w:val="00FC25B5"/>
    <w:rsid w:val="00FC383B"/>
    <w:rsid w:val="00FC7175"/>
    <w:rsid w:val="00FD1867"/>
    <w:rsid w:val="00FD38E9"/>
    <w:rsid w:val="00FD6299"/>
    <w:rsid w:val="00FD75FA"/>
    <w:rsid w:val="00FE1CE3"/>
    <w:rsid w:val="00FE4E3C"/>
    <w:rsid w:val="00FE6AF7"/>
    <w:rsid w:val="00FE735B"/>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42F3"/>
  <w15:docId w15:val="{CFD473B4-874F-45EA-BAE9-8BFCB40B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 w:type="paragraph" w:customStyle="1" w:styleId="xxmsonormal">
    <w:name w:val="x_x_msonormal"/>
    <w:basedOn w:val="Normal"/>
    <w:rsid w:val="00A63E4E"/>
    <w:pPr>
      <w:spacing w:before="100" w:beforeAutospacing="1" w:after="100" w:afterAutospacing="1"/>
    </w:pPr>
  </w:style>
  <w:style w:type="character" w:customStyle="1" w:styleId="mark7dhrfw2n7">
    <w:name w:val="mark7dhrfw2n7"/>
    <w:basedOn w:val="DefaultParagraphFont"/>
    <w:rsid w:val="00A63E4E"/>
  </w:style>
  <w:style w:type="paragraph" w:styleId="NormalWeb">
    <w:name w:val="Normal (Web)"/>
    <w:basedOn w:val="Normal"/>
    <w:uiPriority w:val="99"/>
    <w:unhideWhenUsed/>
    <w:rsid w:val="0043601F"/>
    <w:pPr>
      <w:spacing w:before="100" w:beforeAutospacing="1" w:after="100" w:afterAutospacing="1"/>
    </w:pPr>
  </w:style>
  <w:style w:type="paragraph" w:customStyle="1" w:styleId="xmsonormal">
    <w:name w:val="x_msonormal"/>
    <w:basedOn w:val="Normal"/>
    <w:rsid w:val="00E43144"/>
    <w:pPr>
      <w:spacing w:before="100" w:beforeAutospacing="1" w:after="100" w:afterAutospacing="1"/>
    </w:pPr>
  </w:style>
  <w:style w:type="character" w:customStyle="1" w:styleId="mark4gj3cqyvo">
    <w:name w:val="mark4gj3cqyvo"/>
    <w:basedOn w:val="DefaultParagraphFont"/>
    <w:rsid w:val="00E43144"/>
  </w:style>
  <w:style w:type="character" w:customStyle="1" w:styleId="markm55t7dfun">
    <w:name w:val="markm55t7dfun"/>
    <w:basedOn w:val="DefaultParagraphFont"/>
    <w:rsid w:val="00E43144"/>
  </w:style>
  <w:style w:type="paragraph" w:customStyle="1" w:styleId="paragraph">
    <w:name w:val="paragraph"/>
    <w:basedOn w:val="Normal"/>
    <w:rsid w:val="00462466"/>
    <w:pPr>
      <w:spacing w:before="100" w:beforeAutospacing="1" w:after="100" w:afterAutospacing="1"/>
    </w:pPr>
  </w:style>
  <w:style w:type="character" w:customStyle="1" w:styleId="normaltextrun">
    <w:name w:val="normaltextrun"/>
    <w:basedOn w:val="DefaultParagraphFont"/>
    <w:rsid w:val="00462466"/>
  </w:style>
  <w:style w:type="character" w:customStyle="1" w:styleId="eop">
    <w:name w:val="eop"/>
    <w:basedOn w:val="DefaultParagraphFont"/>
    <w:rsid w:val="00462466"/>
  </w:style>
  <w:style w:type="character" w:customStyle="1" w:styleId="scxw40734049">
    <w:name w:val="scxw40734049"/>
    <w:basedOn w:val="DefaultParagraphFont"/>
    <w:rsid w:val="0046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192310948">
      <w:bodyDiv w:val="1"/>
      <w:marLeft w:val="0"/>
      <w:marRight w:val="0"/>
      <w:marTop w:val="0"/>
      <w:marBottom w:val="0"/>
      <w:divBdr>
        <w:top w:val="none" w:sz="0" w:space="0" w:color="auto"/>
        <w:left w:val="none" w:sz="0" w:space="0" w:color="auto"/>
        <w:bottom w:val="none" w:sz="0" w:space="0" w:color="auto"/>
        <w:right w:val="none" w:sz="0" w:space="0" w:color="auto"/>
      </w:divBdr>
    </w:div>
    <w:div w:id="299581080">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2286798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50947881">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23629795">
      <w:bodyDiv w:val="1"/>
      <w:marLeft w:val="0"/>
      <w:marRight w:val="0"/>
      <w:marTop w:val="0"/>
      <w:marBottom w:val="0"/>
      <w:divBdr>
        <w:top w:val="none" w:sz="0" w:space="0" w:color="auto"/>
        <w:left w:val="none" w:sz="0" w:space="0" w:color="auto"/>
        <w:bottom w:val="none" w:sz="0" w:space="0" w:color="auto"/>
        <w:right w:val="none" w:sz="0" w:space="0" w:color="auto"/>
      </w:divBdr>
      <w:divsChild>
        <w:div w:id="1822889755">
          <w:marLeft w:val="0"/>
          <w:marRight w:val="0"/>
          <w:marTop w:val="0"/>
          <w:marBottom w:val="0"/>
          <w:divBdr>
            <w:top w:val="none" w:sz="0" w:space="0" w:color="auto"/>
            <w:left w:val="none" w:sz="0" w:space="0" w:color="auto"/>
            <w:bottom w:val="none" w:sz="0" w:space="0" w:color="auto"/>
            <w:right w:val="none" w:sz="0" w:space="0" w:color="auto"/>
          </w:divBdr>
        </w:div>
        <w:div w:id="1968194191">
          <w:marLeft w:val="0"/>
          <w:marRight w:val="0"/>
          <w:marTop w:val="0"/>
          <w:marBottom w:val="0"/>
          <w:divBdr>
            <w:top w:val="none" w:sz="0" w:space="0" w:color="auto"/>
            <w:left w:val="none" w:sz="0" w:space="0" w:color="auto"/>
            <w:bottom w:val="none" w:sz="0" w:space="0" w:color="auto"/>
            <w:right w:val="none" w:sz="0" w:space="0" w:color="auto"/>
          </w:divBdr>
        </w:div>
        <w:div w:id="1969428975">
          <w:marLeft w:val="0"/>
          <w:marRight w:val="0"/>
          <w:marTop w:val="0"/>
          <w:marBottom w:val="0"/>
          <w:divBdr>
            <w:top w:val="none" w:sz="0" w:space="0" w:color="auto"/>
            <w:left w:val="none" w:sz="0" w:space="0" w:color="auto"/>
            <w:bottom w:val="none" w:sz="0" w:space="0" w:color="auto"/>
            <w:right w:val="none" w:sz="0" w:space="0" w:color="auto"/>
          </w:divBdr>
        </w:div>
        <w:div w:id="1782803662">
          <w:marLeft w:val="0"/>
          <w:marRight w:val="0"/>
          <w:marTop w:val="0"/>
          <w:marBottom w:val="0"/>
          <w:divBdr>
            <w:top w:val="none" w:sz="0" w:space="0" w:color="auto"/>
            <w:left w:val="none" w:sz="0" w:space="0" w:color="auto"/>
            <w:bottom w:val="none" w:sz="0" w:space="0" w:color="auto"/>
            <w:right w:val="none" w:sz="0" w:space="0" w:color="auto"/>
          </w:divBdr>
        </w:div>
        <w:div w:id="1082140965">
          <w:marLeft w:val="0"/>
          <w:marRight w:val="0"/>
          <w:marTop w:val="0"/>
          <w:marBottom w:val="0"/>
          <w:divBdr>
            <w:top w:val="none" w:sz="0" w:space="0" w:color="auto"/>
            <w:left w:val="none" w:sz="0" w:space="0" w:color="auto"/>
            <w:bottom w:val="none" w:sz="0" w:space="0" w:color="auto"/>
            <w:right w:val="none" w:sz="0" w:space="0" w:color="auto"/>
          </w:divBdr>
        </w:div>
        <w:div w:id="1962178323">
          <w:marLeft w:val="0"/>
          <w:marRight w:val="0"/>
          <w:marTop w:val="0"/>
          <w:marBottom w:val="0"/>
          <w:divBdr>
            <w:top w:val="none" w:sz="0" w:space="0" w:color="auto"/>
            <w:left w:val="none" w:sz="0" w:space="0" w:color="auto"/>
            <w:bottom w:val="none" w:sz="0" w:space="0" w:color="auto"/>
            <w:right w:val="none" w:sz="0" w:space="0" w:color="auto"/>
          </w:divBdr>
        </w:div>
        <w:div w:id="1243949877">
          <w:marLeft w:val="0"/>
          <w:marRight w:val="0"/>
          <w:marTop w:val="0"/>
          <w:marBottom w:val="0"/>
          <w:divBdr>
            <w:top w:val="none" w:sz="0" w:space="0" w:color="auto"/>
            <w:left w:val="none" w:sz="0" w:space="0" w:color="auto"/>
            <w:bottom w:val="none" w:sz="0" w:space="0" w:color="auto"/>
            <w:right w:val="none" w:sz="0" w:space="0" w:color="auto"/>
          </w:divBdr>
        </w:div>
        <w:div w:id="660815191">
          <w:marLeft w:val="0"/>
          <w:marRight w:val="0"/>
          <w:marTop w:val="0"/>
          <w:marBottom w:val="0"/>
          <w:divBdr>
            <w:top w:val="none" w:sz="0" w:space="0" w:color="auto"/>
            <w:left w:val="none" w:sz="0" w:space="0" w:color="auto"/>
            <w:bottom w:val="none" w:sz="0" w:space="0" w:color="auto"/>
            <w:right w:val="none" w:sz="0" w:space="0" w:color="auto"/>
          </w:divBdr>
        </w:div>
        <w:div w:id="1246110392">
          <w:marLeft w:val="0"/>
          <w:marRight w:val="0"/>
          <w:marTop w:val="0"/>
          <w:marBottom w:val="0"/>
          <w:divBdr>
            <w:top w:val="none" w:sz="0" w:space="0" w:color="auto"/>
            <w:left w:val="none" w:sz="0" w:space="0" w:color="auto"/>
            <w:bottom w:val="none" w:sz="0" w:space="0" w:color="auto"/>
            <w:right w:val="none" w:sz="0" w:space="0" w:color="auto"/>
          </w:divBdr>
        </w:div>
        <w:div w:id="61298791">
          <w:marLeft w:val="0"/>
          <w:marRight w:val="0"/>
          <w:marTop w:val="0"/>
          <w:marBottom w:val="0"/>
          <w:divBdr>
            <w:top w:val="none" w:sz="0" w:space="0" w:color="auto"/>
            <w:left w:val="none" w:sz="0" w:space="0" w:color="auto"/>
            <w:bottom w:val="none" w:sz="0" w:space="0" w:color="auto"/>
            <w:right w:val="none" w:sz="0" w:space="0" w:color="auto"/>
          </w:divBdr>
        </w:div>
      </w:divsChild>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mbrook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waters@greatink.com" TargetMode="External"/><Relationship Id="rId5" Type="http://schemas.openxmlformats.org/officeDocument/2006/relationships/numbering" Target="numbering.xml"/><Relationship Id="rId10" Type="http://schemas.openxmlformats.org/officeDocument/2006/relationships/hyperlink" Target="mailto:tom@greatin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4CC3ACF9522644A5044BC957E26E32" ma:contentTypeVersion="12" ma:contentTypeDescription="Create a new document." ma:contentTypeScope="" ma:versionID="583730c67c4dc9080706d39a9b175582">
  <xsd:schema xmlns:xsd="http://www.w3.org/2001/XMLSchema" xmlns:xs="http://www.w3.org/2001/XMLSchema" xmlns:p="http://schemas.microsoft.com/office/2006/metadata/properties" xmlns:ns2="4a90991b-d9fe-43b3-84da-8e0690c1a7d9" xmlns:ns3="34e1ceac-d170-4cdf-af0f-2d0de1effb7b" targetNamespace="http://schemas.microsoft.com/office/2006/metadata/properties" ma:root="true" ma:fieldsID="e09756be2e6c02805977c8af21fbb879" ns2:_="" ns3:_="">
    <xsd:import namespace="4a90991b-d9fe-43b3-84da-8e0690c1a7d9"/>
    <xsd:import namespace="34e1ceac-d170-4cdf-af0f-2d0de1eff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991b-d9fe-43b3-84da-8e0690c1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ceac-d170-4cdf-af0f-2d0de1eff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CD61B-F38A-4188-B44B-CCD8128C9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A80D4-2A00-41D0-9180-32D1633C972A}">
  <ds:schemaRefs>
    <ds:schemaRef ds:uri="http://schemas.openxmlformats.org/officeDocument/2006/bibliography"/>
  </ds:schemaRefs>
</ds:datastoreItem>
</file>

<file path=customXml/itemProps3.xml><?xml version="1.0" encoding="utf-8"?>
<ds:datastoreItem xmlns:ds="http://schemas.openxmlformats.org/officeDocument/2006/customXml" ds:itemID="{E98EC6D5-EF3B-4650-97AC-D06AC48D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991b-d9fe-43b3-84da-8e0690c1a7d9"/>
    <ds:schemaRef ds:uri="34e1ceac-d170-4cdf-af0f-2d0de1ef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DF005-75C5-4E2E-B0B2-3077721C0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3420</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Tom Nolan</cp:lastModifiedBy>
  <cp:revision>3</cp:revision>
  <cp:lastPrinted>2018-06-15T17:32:00Z</cp:lastPrinted>
  <dcterms:created xsi:type="dcterms:W3CDTF">2021-07-02T14:58:00Z</dcterms:created>
  <dcterms:modified xsi:type="dcterms:W3CDTF">2021-07-06T12:04:00Z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0x010100994CC3ACF9522644A5044BC957E26E32</vt:lpwstr>
  </property>
  <property fmtid="{D5CDD505-2E9C-101B-9397-08002B2CF9AE}" pid="3" name="Order">
    <vt:r8>12301200</vt:r8>
  </property>
</Properties>
</file>